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0C" w:rsidRDefault="00D44122">
      <w:pPr>
        <w:pStyle w:val="Standard"/>
        <w:ind w:left="-284" w:right="-142" w:firstLine="426"/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 w:cstheme="minorHAnsi"/>
          <w:b/>
          <w:sz w:val="22"/>
          <w:szCs w:val="22"/>
        </w:rPr>
        <w:t>ATENÇÃO! Orientações para utilização do atendimento eletrônico:</w:t>
      </w:r>
    </w:p>
    <w:p w:rsidR="003D710C" w:rsidRDefault="003D710C">
      <w:pPr>
        <w:pStyle w:val="Standard"/>
        <w:spacing w:line="276" w:lineRule="auto"/>
        <w:ind w:firstLine="426"/>
        <w:rPr>
          <w:rFonts w:ascii="Arial" w:eastAsia="Arial" w:hAnsi="Arial" w:cstheme="minorHAnsi"/>
          <w:b/>
          <w:sz w:val="20"/>
          <w:szCs w:val="20"/>
        </w:rPr>
      </w:pPr>
    </w:p>
    <w:p w:rsidR="003D710C" w:rsidRDefault="00D44122">
      <w:pPr>
        <w:pStyle w:val="Standard"/>
        <w:spacing w:line="276" w:lineRule="auto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theme="minorHAnsi"/>
          <w:b/>
          <w:bCs/>
          <w:sz w:val="20"/>
          <w:szCs w:val="20"/>
        </w:rPr>
        <w:t>1.</w:t>
      </w:r>
      <w:r>
        <w:rPr>
          <w:rFonts w:ascii="Arial" w:eastAsia="Arial" w:hAnsi="Arial" w:cstheme="minorHAnsi"/>
          <w:sz w:val="20"/>
          <w:szCs w:val="20"/>
        </w:rPr>
        <w:t xml:space="preserve"> É </w:t>
      </w:r>
      <w:r>
        <w:rPr>
          <w:rFonts w:ascii="Arial" w:eastAsia="Arial" w:hAnsi="Arial" w:cstheme="minorHAnsi"/>
          <w:sz w:val="20"/>
          <w:szCs w:val="20"/>
          <w:u w:val="single"/>
        </w:rPr>
        <w:t>obrigatório</w:t>
      </w:r>
      <w:r>
        <w:rPr>
          <w:rFonts w:ascii="Arial" w:eastAsia="Arial" w:hAnsi="Arial" w:cstheme="minorHAnsi"/>
          <w:sz w:val="20"/>
          <w:szCs w:val="20"/>
        </w:rPr>
        <w:t xml:space="preserve"> o preenchimento do formulário com </w:t>
      </w:r>
      <w:r>
        <w:rPr>
          <w:rFonts w:ascii="Arial" w:eastAsia="Arial" w:hAnsi="Arial" w:cstheme="minorHAnsi"/>
          <w:b/>
          <w:sz w:val="20"/>
          <w:szCs w:val="20"/>
        </w:rPr>
        <w:t>todas</w:t>
      </w:r>
      <w:r>
        <w:rPr>
          <w:rFonts w:ascii="Arial" w:eastAsia="Arial" w:hAnsi="Arial" w:cstheme="minorHAnsi"/>
          <w:sz w:val="20"/>
          <w:szCs w:val="20"/>
        </w:rPr>
        <w:t xml:space="preserve"> as informações solicitadas;</w:t>
      </w:r>
    </w:p>
    <w:p w:rsidR="003D710C" w:rsidRDefault="00D44122">
      <w:pPr>
        <w:pStyle w:val="Standard"/>
        <w:spacing w:line="276" w:lineRule="auto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theme="minorHAnsi"/>
          <w:b/>
          <w:bCs/>
          <w:sz w:val="20"/>
          <w:szCs w:val="20"/>
        </w:rPr>
        <w:t>2.</w:t>
      </w:r>
      <w:r>
        <w:rPr>
          <w:rFonts w:ascii="Arial" w:eastAsia="Arial" w:hAnsi="Arial" w:cstheme="minorHAnsi"/>
          <w:sz w:val="20"/>
          <w:szCs w:val="20"/>
        </w:rPr>
        <w:t xml:space="preserve"> Todos os documentos deverão estar em nome do titular da fatura ou nota fiscal; </w:t>
      </w:r>
    </w:p>
    <w:p w:rsidR="003D710C" w:rsidRDefault="00D44122">
      <w:pPr>
        <w:pStyle w:val="Standard"/>
        <w:spacing w:line="276" w:lineRule="auto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theme="minorHAnsi"/>
          <w:b/>
          <w:bCs/>
          <w:sz w:val="20"/>
          <w:szCs w:val="20"/>
        </w:rPr>
        <w:t>3.</w:t>
      </w:r>
      <w:r>
        <w:rPr>
          <w:rFonts w:ascii="Arial" w:eastAsia="Arial" w:hAnsi="Arial" w:cstheme="minorHAnsi"/>
          <w:sz w:val="20"/>
          <w:szCs w:val="20"/>
        </w:rPr>
        <w:t xml:space="preserve"> Para envio da sua manifestação, é </w:t>
      </w:r>
      <w:r>
        <w:rPr>
          <w:rFonts w:ascii="Arial" w:eastAsia="Arial" w:hAnsi="Arial" w:cstheme="minorHAnsi"/>
          <w:b/>
          <w:sz w:val="20"/>
          <w:szCs w:val="20"/>
          <w:u w:val="single"/>
        </w:rPr>
        <w:t>obrigatório</w:t>
      </w:r>
      <w:r>
        <w:rPr>
          <w:rFonts w:ascii="Arial" w:eastAsia="Arial" w:hAnsi="Arial" w:cstheme="minorHAnsi"/>
          <w:sz w:val="20"/>
          <w:szCs w:val="20"/>
        </w:rPr>
        <w:t xml:space="preserve"> anexar: cópias do RG, CPF, foto </w:t>
      </w:r>
      <w:proofErr w:type="spellStart"/>
      <w:r>
        <w:rPr>
          <w:rFonts w:ascii="Arial" w:eastAsia="Arial" w:hAnsi="Arial" w:cstheme="minorHAnsi"/>
          <w:sz w:val="20"/>
          <w:szCs w:val="20"/>
        </w:rPr>
        <w:t>selfie</w:t>
      </w:r>
      <w:proofErr w:type="spellEnd"/>
      <w:r>
        <w:rPr>
          <w:rFonts w:ascii="Arial" w:eastAsia="Arial" w:hAnsi="Arial" w:cstheme="minorHAnsi"/>
          <w:sz w:val="20"/>
          <w:szCs w:val="20"/>
        </w:rPr>
        <w:t xml:space="preserve"> com documento de identidade, fatura/contrato, declaração do consumidor (anexo I) ou qualquer outro documento que comprove a relação de consumo e o seu relato;</w:t>
      </w:r>
    </w:p>
    <w:p w:rsidR="003D710C" w:rsidRDefault="00D44122">
      <w:pPr>
        <w:pStyle w:val="Standard"/>
        <w:spacing w:line="276" w:lineRule="auto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theme="minorHAnsi"/>
          <w:b/>
          <w:sz w:val="20"/>
          <w:szCs w:val="20"/>
        </w:rPr>
        <w:t>4.</w:t>
      </w:r>
      <w:r>
        <w:rPr>
          <w:rFonts w:ascii="Arial" w:eastAsia="Arial" w:hAnsi="Arial" w:cstheme="minorHAnsi"/>
          <w:sz w:val="20"/>
          <w:szCs w:val="20"/>
        </w:rPr>
        <w:t xml:space="preserve"> Caso o consumidor escolha ser representado por um procurador, é </w:t>
      </w:r>
      <w:r>
        <w:rPr>
          <w:rFonts w:ascii="Arial" w:eastAsia="Arial" w:hAnsi="Arial" w:cstheme="minorHAnsi"/>
          <w:b/>
          <w:sz w:val="20"/>
          <w:szCs w:val="20"/>
          <w:u w:val="single"/>
        </w:rPr>
        <w:t>obrigatório</w:t>
      </w:r>
      <w:r>
        <w:rPr>
          <w:rFonts w:ascii="Arial" w:eastAsia="Arial" w:hAnsi="Arial" w:cstheme="minorHAnsi"/>
          <w:sz w:val="20"/>
          <w:szCs w:val="20"/>
        </w:rPr>
        <w:t xml:space="preserve"> o preenchimento do formulário com os </w:t>
      </w:r>
      <w:r>
        <w:rPr>
          <w:rFonts w:ascii="Arial" w:eastAsia="Arial" w:hAnsi="Arial" w:cstheme="minorHAnsi"/>
          <w:b/>
          <w:sz w:val="20"/>
          <w:szCs w:val="20"/>
        </w:rPr>
        <w:t>dados do consumidor (campo I)</w:t>
      </w:r>
      <w:r>
        <w:rPr>
          <w:rFonts w:ascii="Arial" w:eastAsia="Arial" w:hAnsi="Arial" w:cstheme="minorHAnsi"/>
          <w:sz w:val="20"/>
          <w:szCs w:val="20"/>
        </w:rPr>
        <w:t>;</w:t>
      </w:r>
    </w:p>
    <w:p w:rsidR="003D710C" w:rsidRDefault="00D44122">
      <w:pPr>
        <w:pStyle w:val="Standard"/>
        <w:spacing w:line="276" w:lineRule="auto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theme="minorHAnsi"/>
          <w:b/>
          <w:bCs/>
          <w:sz w:val="20"/>
          <w:szCs w:val="20"/>
        </w:rPr>
        <w:t>5.</w:t>
      </w:r>
      <w:r>
        <w:rPr>
          <w:rFonts w:ascii="Arial" w:eastAsia="Arial" w:hAnsi="Arial" w:cstheme="minorHAnsi"/>
          <w:sz w:val="20"/>
          <w:szCs w:val="20"/>
        </w:rPr>
        <w:t xml:space="preserve">  A manifestação acompanhada dos documentos obrigatórios deve ser encaminhada à Gerência de Atendimento, sendo que seu envio poderá ser por:</w:t>
      </w:r>
    </w:p>
    <w:p w:rsidR="003D710C" w:rsidRDefault="00D44122">
      <w:pPr>
        <w:pStyle w:val="Standard"/>
        <w:spacing w:line="276" w:lineRule="auto"/>
        <w:ind w:left="1871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theme="minorHAnsi"/>
          <w:b/>
          <w:bCs/>
          <w:sz w:val="20"/>
          <w:szCs w:val="20"/>
        </w:rPr>
        <w:t>E-mail:</w:t>
      </w:r>
      <w:r>
        <w:rPr>
          <w:rFonts w:ascii="Arial" w:eastAsia="Arial" w:hAnsi="Arial" w:cstheme="minorHAnsi"/>
          <w:sz w:val="20"/>
          <w:szCs w:val="20"/>
        </w:rPr>
        <w:t xml:space="preserve"> </w:t>
      </w:r>
      <w:r>
        <w:rPr>
          <w:rFonts w:ascii="Arial" w:hAnsi="Arial" w:cstheme="minorHAnsi"/>
          <w:i/>
          <w:sz w:val="20"/>
          <w:szCs w:val="20"/>
        </w:rPr>
        <w:t>atendimentoapp@procon.es.gov.br</w:t>
      </w:r>
    </w:p>
    <w:p w:rsidR="003D710C" w:rsidRDefault="003D710C">
      <w:pPr>
        <w:pStyle w:val="Standard"/>
        <w:spacing w:line="276" w:lineRule="auto"/>
        <w:ind w:left="1871"/>
        <w:jc w:val="both"/>
        <w:rPr>
          <w:rFonts w:ascii="Arial" w:hAnsi="Arial"/>
          <w:sz w:val="20"/>
          <w:szCs w:val="20"/>
        </w:rPr>
      </w:pPr>
    </w:p>
    <w:p w:rsidR="003D710C" w:rsidRDefault="00D44122">
      <w:pPr>
        <w:pStyle w:val="Standard"/>
        <w:spacing w:line="276" w:lineRule="auto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theme="minorHAnsi"/>
          <w:b/>
          <w:bCs/>
          <w:sz w:val="20"/>
          <w:szCs w:val="20"/>
        </w:rPr>
        <w:t>6. O atendimento eletrônico</w:t>
      </w:r>
      <w:r>
        <w:rPr>
          <w:rFonts w:ascii="Arial" w:eastAsia="Arial" w:hAnsi="Arial" w:cstheme="minorHAnsi"/>
          <w:bCs/>
          <w:sz w:val="20"/>
          <w:szCs w:val="20"/>
        </w:rPr>
        <w:t xml:space="preserve"> será CANCELADO caso o consumidor deixe de preencher qualquer dos campos obrigatórios do formulário ou</w:t>
      </w:r>
      <w:proofErr w:type="gramStart"/>
      <w:r>
        <w:rPr>
          <w:rFonts w:ascii="Arial" w:eastAsia="Arial" w:hAnsi="Arial" w:cstheme="minorHAnsi"/>
          <w:bCs/>
          <w:sz w:val="20"/>
          <w:szCs w:val="20"/>
        </w:rPr>
        <w:t xml:space="preserve">  </w:t>
      </w:r>
      <w:proofErr w:type="gramEnd"/>
      <w:r>
        <w:rPr>
          <w:rFonts w:ascii="Arial" w:eastAsia="Arial" w:hAnsi="Arial" w:cstheme="minorHAnsi"/>
          <w:bCs/>
          <w:sz w:val="20"/>
          <w:szCs w:val="20"/>
        </w:rPr>
        <w:t>de enviar qualquer documento obrigatório;</w:t>
      </w:r>
    </w:p>
    <w:p w:rsidR="003D710C" w:rsidRDefault="00D44122">
      <w:pPr>
        <w:pStyle w:val="Standard"/>
        <w:spacing w:line="276" w:lineRule="auto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theme="minorHAnsi"/>
          <w:b/>
          <w:sz w:val="20"/>
          <w:szCs w:val="20"/>
        </w:rPr>
        <w:t>7.</w:t>
      </w:r>
      <w:r>
        <w:rPr>
          <w:rFonts w:ascii="Arial" w:eastAsia="Arial" w:hAnsi="Arial" w:cstheme="minorHAnsi"/>
          <w:sz w:val="20"/>
          <w:szCs w:val="20"/>
        </w:rPr>
        <w:t xml:space="preserve"> O atendimento eletrônico será recebido pela Gerência de Atendimento e no prazo de até 20 (vinte) dias será registrada por ordem de </w:t>
      </w:r>
      <w:proofErr w:type="gramStart"/>
      <w:r>
        <w:rPr>
          <w:rFonts w:ascii="Arial" w:eastAsia="Arial" w:hAnsi="Arial" w:cstheme="minorHAnsi"/>
          <w:sz w:val="20"/>
          <w:szCs w:val="20"/>
        </w:rPr>
        <w:t>chegada no</w:t>
      </w:r>
      <w:proofErr w:type="gramEnd"/>
      <w:r>
        <w:rPr>
          <w:rFonts w:ascii="Arial" w:eastAsia="Arial" w:hAnsi="Arial" w:cstheme="minorHAnsi"/>
          <w:sz w:val="20"/>
          <w:szCs w:val="20"/>
        </w:rPr>
        <w:t xml:space="preserve"> sistema.</w:t>
      </w:r>
    </w:p>
    <w:p w:rsidR="003D710C" w:rsidRDefault="00D44122">
      <w:pPr>
        <w:pStyle w:val="Standard"/>
        <w:spacing w:line="276" w:lineRule="auto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theme="minorHAnsi"/>
          <w:b/>
          <w:bCs/>
          <w:sz w:val="20"/>
          <w:szCs w:val="20"/>
        </w:rPr>
        <w:t>8.</w:t>
      </w:r>
      <w:r>
        <w:rPr>
          <w:rFonts w:ascii="Arial" w:eastAsia="Arial" w:hAnsi="Arial" w:cstheme="minorHAnsi"/>
          <w:sz w:val="20"/>
          <w:szCs w:val="20"/>
        </w:rPr>
        <w:t xml:space="preserve"> Após análise da manifestação do consumidor, a empresa será contatada para início das tratativas através de contato telefônico, ou, quando necessário será enviada CIP (Carta de Informações Preliminares) com prazo de 20 (vinte) dias para manifestação;</w:t>
      </w:r>
    </w:p>
    <w:p w:rsidR="003D710C" w:rsidRDefault="00D44122">
      <w:pPr>
        <w:pStyle w:val="Standard"/>
        <w:spacing w:line="276" w:lineRule="auto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theme="minorHAnsi"/>
          <w:b/>
          <w:bCs/>
          <w:sz w:val="20"/>
          <w:szCs w:val="20"/>
        </w:rPr>
        <w:t xml:space="preserve">9. </w:t>
      </w:r>
      <w:r>
        <w:rPr>
          <w:rFonts w:ascii="Arial" w:eastAsia="Arial" w:hAnsi="Arial" w:cstheme="minorHAnsi"/>
          <w:sz w:val="20"/>
          <w:szCs w:val="20"/>
        </w:rPr>
        <w:t>Passado o prazo de manifestação do fornecedor, o consumidor deverá:</w:t>
      </w:r>
    </w:p>
    <w:p w:rsidR="003D710C" w:rsidRDefault="00D44122">
      <w:pPr>
        <w:pStyle w:val="Standard"/>
        <w:spacing w:line="276" w:lineRule="auto"/>
        <w:ind w:left="2324"/>
        <w:jc w:val="both"/>
        <w:rPr>
          <w:sz w:val="20"/>
          <w:szCs w:val="20"/>
        </w:rPr>
      </w:pPr>
      <w:r>
        <w:rPr>
          <w:rFonts w:ascii="Arial" w:eastAsia="Arial" w:hAnsi="Arial" w:cstheme="minorHAnsi"/>
          <w:i/>
          <w:iCs/>
          <w:sz w:val="20"/>
          <w:szCs w:val="20"/>
        </w:rPr>
        <w:t>a)</w:t>
      </w:r>
      <w:r>
        <w:rPr>
          <w:rFonts w:ascii="Arial" w:eastAsia="Arial" w:hAnsi="Arial" w:cstheme="minorHAnsi"/>
          <w:sz w:val="20"/>
          <w:szCs w:val="20"/>
        </w:rPr>
        <w:t xml:space="preserve"> Comparecer à sede do </w:t>
      </w:r>
      <w:proofErr w:type="gramStart"/>
      <w:r>
        <w:rPr>
          <w:rFonts w:ascii="Arial" w:eastAsia="Arial" w:hAnsi="Arial" w:cstheme="minorHAnsi"/>
          <w:sz w:val="20"/>
          <w:szCs w:val="20"/>
        </w:rPr>
        <w:t>Procon</w:t>
      </w:r>
      <w:proofErr w:type="gramEnd"/>
      <w:r>
        <w:rPr>
          <w:rFonts w:ascii="Arial" w:eastAsia="Arial" w:hAnsi="Arial" w:cstheme="minorHAnsi"/>
          <w:sz w:val="20"/>
          <w:szCs w:val="20"/>
        </w:rPr>
        <w:t xml:space="preserve">/ES, na Avenida Jerônimo Monteiro, nº. </w:t>
      </w:r>
      <w:proofErr w:type="gramStart"/>
      <w:r>
        <w:rPr>
          <w:rFonts w:ascii="Arial" w:eastAsia="Arial" w:hAnsi="Arial" w:cstheme="minorHAnsi"/>
          <w:sz w:val="20"/>
          <w:szCs w:val="20"/>
        </w:rPr>
        <w:t>935, Centro</w:t>
      </w:r>
      <w:proofErr w:type="gramEnd"/>
      <w:r>
        <w:rPr>
          <w:rFonts w:ascii="Arial" w:eastAsia="Arial" w:hAnsi="Arial" w:cstheme="minorHAnsi"/>
          <w:sz w:val="20"/>
          <w:szCs w:val="20"/>
        </w:rPr>
        <w:t xml:space="preserve"> – Vitória/ES (próximo a sede administrativa da Defensoria Pública), de segunda a sexta-feira, no horário das 09 às 16 horas, ocasião em que será atendido por ordem de chegada, ou comparecer na Unidade Faça Fácil, localiza</w:t>
      </w:r>
      <w:r>
        <w:rPr>
          <w:rFonts w:ascii="Arial" w:eastAsia="Arial" w:hAnsi="Arial" w:cstheme="minorHAnsi"/>
          <w:color w:val="111111"/>
          <w:sz w:val="20"/>
          <w:szCs w:val="20"/>
        </w:rPr>
        <w:t xml:space="preserve">da na Rodovia Leste-Oeste, n 154, Bairro Santo André, Cariacica-ES, CEP 29144-794 (Próximo ao terminal de Campo Grande), de Segunda a Sexta-Feira, no horário das 8h às 17h e Sábado das 8h às 13h, devendo neste caso agendar o atendimento através do site: </w:t>
      </w:r>
      <w:r>
        <w:rPr>
          <w:rFonts w:ascii="Arial" w:eastAsia="Arial" w:hAnsi="Arial" w:cstheme="minorHAnsi"/>
          <w:sz w:val="20"/>
          <w:szCs w:val="20"/>
        </w:rPr>
        <w:t>https://facafacil.es.gov.br;</w:t>
      </w:r>
    </w:p>
    <w:p w:rsidR="003D710C" w:rsidRDefault="00D44122">
      <w:pPr>
        <w:pStyle w:val="Standard"/>
        <w:spacing w:line="276" w:lineRule="auto"/>
        <w:ind w:left="2324"/>
        <w:jc w:val="both"/>
        <w:rPr>
          <w:sz w:val="21"/>
          <w:szCs w:val="21"/>
        </w:rPr>
      </w:pPr>
      <w:r>
        <w:rPr>
          <w:rFonts w:ascii="Arial" w:eastAsia="Arial" w:hAnsi="Arial" w:cstheme="minorHAnsi"/>
          <w:sz w:val="20"/>
          <w:szCs w:val="20"/>
        </w:rPr>
        <w:t xml:space="preserve">b) O consumidor também poderá entrar em contato através do </w:t>
      </w:r>
      <w:proofErr w:type="spellStart"/>
      <w:proofErr w:type="gramStart"/>
      <w:r>
        <w:rPr>
          <w:rFonts w:ascii="Arial" w:eastAsia="Arial" w:hAnsi="Arial" w:cstheme="minorHAnsi"/>
          <w:sz w:val="20"/>
          <w:szCs w:val="20"/>
        </w:rPr>
        <w:t>WhatsApp</w:t>
      </w:r>
      <w:proofErr w:type="spellEnd"/>
      <w:proofErr w:type="gramEnd"/>
      <w:r>
        <w:rPr>
          <w:rFonts w:ascii="Arial" w:eastAsia="Arial" w:hAnsi="Arial" w:cstheme="minorHAnsi"/>
          <w:i/>
          <w:iCs/>
          <w:sz w:val="20"/>
          <w:szCs w:val="20"/>
        </w:rPr>
        <w:t xml:space="preserve">: (27) 3323-6237 (não recebe ligação), </w:t>
      </w:r>
      <w:r>
        <w:rPr>
          <w:rFonts w:ascii="Arial" w:eastAsia="Arial" w:hAnsi="Arial" w:cstheme="minorHAnsi"/>
          <w:sz w:val="20"/>
          <w:szCs w:val="20"/>
        </w:rPr>
        <w:t>para acompanhar a evolução do atendimento eletrônico.</w:t>
      </w:r>
      <w:r>
        <w:rPr>
          <w:rFonts w:asciiTheme="minorHAnsi" w:hAnsiTheme="minorHAnsi" w:cstheme="minorHAnsi"/>
          <w:b/>
          <w:sz w:val="21"/>
          <w:szCs w:val="21"/>
        </w:rPr>
        <w:tab/>
      </w:r>
    </w:p>
    <w:p w:rsidR="003D710C" w:rsidRDefault="003D710C">
      <w:pPr>
        <w:pStyle w:val="Standard"/>
        <w:spacing w:line="276" w:lineRule="auto"/>
        <w:ind w:left="2324"/>
        <w:jc w:val="both"/>
        <w:rPr>
          <w:sz w:val="21"/>
          <w:szCs w:val="21"/>
        </w:rPr>
      </w:pPr>
    </w:p>
    <w:p w:rsidR="003D710C" w:rsidRDefault="00D44122">
      <w:pPr>
        <w:pStyle w:val="Standard"/>
        <w:spacing w:line="276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ATENCÃO: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Na falta de preenchimento do formulário obrigatório, bem como, na falta de qualquer documento listado como obrigatório, </w:t>
      </w:r>
      <w:r>
        <w:rPr>
          <w:rFonts w:ascii="Arial" w:hAnsi="Arial"/>
          <w:b/>
          <w:bCs/>
          <w:sz w:val="32"/>
          <w:szCs w:val="32"/>
          <w:u w:val="single"/>
        </w:rPr>
        <w:t>o atendimento eletrônico não será registrado.</w:t>
      </w:r>
    </w:p>
    <w:p w:rsidR="003D710C" w:rsidRDefault="003D710C">
      <w:pPr>
        <w:pStyle w:val="Standard"/>
        <w:spacing w:line="276" w:lineRule="auto"/>
        <w:ind w:left="2324"/>
        <w:jc w:val="both"/>
        <w:rPr>
          <w:b/>
          <w:bCs/>
          <w:u w:val="single"/>
        </w:rPr>
      </w:pPr>
    </w:p>
    <w:p w:rsidR="003D710C" w:rsidRDefault="003D710C">
      <w:pPr>
        <w:pStyle w:val="Standard"/>
        <w:spacing w:line="276" w:lineRule="auto"/>
        <w:ind w:left="2324"/>
        <w:jc w:val="both"/>
        <w:rPr>
          <w:b/>
          <w:bCs/>
        </w:rPr>
      </w:pPr>
    </w:p>
    <w:p w:rsidR="003D710C" w:rsidRDefault="003D710C">
      <w:pPr>
        <w:pStyle w:val="Standard"/>
        <w:spacing w:line="276" w:lineRule="auto"/>
        <w:ind w:left="2324"/>
        <w:jc w:val="both"/>
        <w:rPr>
          <w:sz w:val="21"/>
          <w:szCs w:val="21"/>
        </w:rPr>
      </w:pPr>
    </w:p>
    <w:p w:rsidR="003D710C" w:rsidRDefault="003D710C">
      <w:pPr>
        <w:pStyle w:val="Standard"/>
        <w:spacing w:line="276" w:lineRule="auto"/>
        <w:ind w:left="2324"/>
        <w:jc w:val="both"/>
        <w:rPr>
          <w:sz w:val="21"/>
          <w:szCs w:val="21"/>
        </w:rPr>
      </w:pPr>
    </w:p>
    <w:p w:rsidR="003D710C" w:rsidRDefault="003D710C">
      <w:pPr>
        <w:pStyle w:val="Standard"/>
        <w:spacing w:line="276" w:lineRule="auto"/>
        <w:ind w:left="2324"/>
        <w:jc w:val="both"/>
        <w:rPr>
          <w:sz w:val="21"/>
          <w:szCs w:val="21"/>
        </w:rPr>
      </w:pPr>
    </w:p>
    <w:p w:rsidR="003D710C" w:rsidRDefault="003D710C">
      <w:pPr>
        <w:pStyle w:val="Standard"/>
        <w:spacing w:line="276" w:lineRule="auto"/>
        <w:ind w:left="2324"/>
        <w:jc w:val="both"/>
        <w:rPr>
          <w:sz w:val="21"/>
          <w:szCs w:val="21"/>
        </w:rPr>
      </w:pPr>
    </w:p>
    <w:p w:rsidR="003D710C" w:rsidRDefault="003D710C">
      <w:pPr>
        <w:pStyle w:val="Standard"/>
        <w:spacing w:line="276" w:lineRule="auto"/>
        <w:ind w:left="2324"/>
        <w:jc w:val="both"/>
        <w:rPr>
          <w:sz w:val="21"/>
          <w:szCs w:val="21"/>
        </w:rPr>
      </w:pPr>
    </w:p>
    <w:p w:rsidR="003D710C" w:rsidRDefault="003D710C">
      <w:pPr>
        <w:pStyle w:val="Standard"/>
        <w:spacing w:line="276" w:lineRule="auto"/>
        <w:ind w:left="2324"/>
        <w:jc w:val="both"/>
        <w:rPr>
          <w:sz w:val="21"/>
          <w:szCs w:val="21"/>
        </w:rPr>
      </w:pPr>
    </w:p>
    <w:p w:rsidR="003D710C" w:rsidRDefault="00D44122">
      <w:pPr>
        <w:pStyle w:val="Standard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="Calibri" w:eastAsia="Arial" w:hAnsi="Calibri" w:cstheme="minorHAnsi"/>
          <w:b/>
          <w:sz w:val="28"/>
          <w:szCs w:val="28"/>
        </w:rPr>
        <w:lastRenderedPageBreak/>
        <w:t>FORMULÁRIO OBRIGATÓRIO PARA ATENDIMENTO ELETRÔNICO</w:t>
      </w:r>
    </w:p>
    <w:p w:rsidR="003D710C" w:rsidRDefault="003D710C">
      <w:pPr>
        <w:pStyle w:val="Standard"/>
        <w:ind w:left="2160" w:right="3366" w:firstLine="72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3D710C" w:rsidRDefault="00D44122">
      <w:pPr>
        <w:pStyle w:val="Standard"/>
        <w:ind w:left="720" w:right="-375" w:hanging="36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Dados do consumidor que deseja registrar a reclamação e do procurador (se houver):</w:t>
      </w:r>
    </w:p>
    <w:p w:rsidR="003D710C" w:rsidRDefault="00D44122">
      <w:pPr>
        <w:pStyle w:val="Standard"/>
        <w:ind w:right="-375"/>
        <w:jc w:val="center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CAMPO I</w:t>
      </w: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143"/>
        <w:gridCol w:w="567"/>
        <w:gridCol w:w="568"/>
        <w:gridCol w:w="3399"/>
      </w:tblGrid>
      <w:tr w:rsidR="003D710C">
        <w:trPr>
          <w:trHeight w:val="397"/>
        </w:trPr>
        <w:tc>
          <w:tcPr>
            <w:tcW w:w="94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D710C" w:rsidRDefault="00D44122">
            <w:pPr>
              <w:pStyle w:val="Standard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CONSUMIDOR TITULAR DA RECLAMAÇÃO</w:t>
            </w:r>
          </w:p>
        </w:tc>
      </w:tr>
      <w:tr w:rsidR="003D710C">
        <w:trPr>
          <w:trHeight w:val="397"/>
        </w:trPr>
        <w:tc>
          <w:tcPr>
            <w:tcW w:w="94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*NOME:</w:t>
            </w:r>
          </w:p>
        </w:tc>
      </w:tr>
      <w:tr w:rsidR="003D710C">
        <w:trPr>
          <w:trHeight w:val="397"/>
        </w:trPr>
        <w:tc>
          <w:tcPr>
            <w:tcW w:w="48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10C" w:rsidRDefault="003D710C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*DATA DE NASC</w:t>
            </w:r>
            <w:proofErr w:type="gramStart"/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.:</w:t>
            </w:r>
            <w:proofErr w:type="gramEnd"/>
          </w:p>
        </w:tc>
      </w:tr>
      <w:tr w:rsidR="003D710C">
        <w:trPr>
          <w:trHeight w:val="397"/>
        </w:trPr>
        <w:tc>
          <w:tcPr>
            <w:tcW w:w="5529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*CPF/CNPJ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96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End"/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*RG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</w:tr>
      <w:tr w:rsidR="003D710C">
        <w:trPr>
          <w:trHeight w:val="397"/>
        </w:trPr>
        <w:tc>
          <w:tcPr>
            <w:tcW w:w="9496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*ENDEREÇO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</w:tr>
      <w:tr w:rsidR="003D710C">
        <w:trPr>
          <w:trHeight w:val="397"/>
        </w:trPr>
        <w:tc>
          <w:tcPr>
            <w:tcW w:w="9496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10C" w:rsidRDefault="003D710C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0C">
        <w:trPr>
          <w:trHeight w:val="397"/>
        </w:trPr>
        <w:tc>
          <w:tcPr>
            <w:tcW w:w="4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*BAIRRO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End"/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*CIDADE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</w:tr>
      <w:tr w:rsidR="003D710C">
        <w:trPr>
          <w:trHeight w:val="397"/>
        </w:trPr>
        <w:tc>
          <w:tcPr>
            <w:tcW w:w="6097" w:type="dxa"/>
            <w:gridSpan w:val="5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*ESTADO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End"/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*CEP:</w:t>
            </w:r>
          </w:p>
        </w:tc>
      </w:tr>
      <w:tr w:rsidR="003D710C">
        <w:trPr>
          <w:trHeight w:val="397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*TEL. 1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*TEL. 2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</w:tr>
      <w:tr w:rsidR="003D710C">
        <w:trPr>
          <w:trHeight w:val="397"/>
        </w:trPr>
        <w:tc>
          <w:tcPr>
            <w:tcW w:w="9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E-MAIL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</w:tr>
    </w:tbl>
    <w:p w:rsidR="003D710C" w:rsidRDefault="00D44122">
      <w:pPr>
        <w:pStyle w:val="Standard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</w:rPr>
        <w:t xml:space="preserve">  </w:t>
      </w:r>
      <w:r>
        <w:rPr>
          <w:rFonts w:asciiTheme="minorHAnsi" w:eastAsia="Arial" w:hAnsiTheme="minorHAnsi" w:cstheme="minorHAnsi"/>
          <w:sz w:val="28"/>
          <w:szCs w:val="28"/>
        </w:rPr>
        <w:t xml:space="preserve"> *</w:t>
      </w:r>
      <w:r>
        <w:rPr>
          <w:rFonts w:asciiTheme="minorHAnsi" w:eastAsia="Arial" w:hAnsiTheme="minorHAnsi" w:cstheme="minorHAnsi"/>
          <w:b/>
          <w:sz w:val="28"/>
          <w:szCs w:val="28"/>
        </w:rPr>
        <w:t xml:space="preserve">Informações </w:t>
      </w:r>
      <w:r>
        <w:rPr>
          <w:rFonts w:asciiTheme="minorHAnsi" w:eastAsia="Arial" w:hAnsiTheme="minorHAnsi" w:cstheme="minorHAnsi"/>
          <w:b/>
          <w:sz w:val="28"/>
          <w:szCs w:val="28"/>
          <w:u w:val="single"/>
        </w:rPr>
        <w:t>obrigatórias</w:t>
      </w:r>
      <w:r>
        <w:rPr>
          <w:rFonts w:asciiTheme="minorHAnsi" w:eastAsia="Arial" w:hAnsiTheme="minorHAnsi" w:cstheme="minorHAnsi"/>
          <w:b/>
          <w:sz w:val="28"/>
          <w:szCs w:val="28"/>
        </w:rPr>
        <w:t xml:space="preserve"> com dados do consumidor.</w:t>
      </w:r>
    </w:p>
    <w:p w:rsidR="003D710C" w:rsidRDefault="003D710C">
      <w:pPr>
        <w:pStyle w:val="Standard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:rsidR="003D710C" w:rsidRDefault="00D44122">
      <w:pPr>
        <w:pStyle w:val="Standard"/>
        <w:spacing w:line="360" w:lineRule="auto"/>
        <w:ind w:left="142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Você está sendo representado por um procurador?</w:t>
      </w:r>
      <w:r>
        <w:rPr>
          <w:rFonts w:asciiTheme="minorHAnsi" w:eastAsia="Arial" w:hAnsiTheme="minorHAnsi" w:cstheme="minorHAnsi"/>
          <w:sz w:val="22"/>
          <w:szCs w:val="22"/>
        </w:rPr>
        <w:t xml:space="preserve">  </w:t>
      </w:r>
      <w:proofErr w:type="gramStart"/>
      <w:r>
        <w:rPr>
          <w:rFonts w:asciiTheme="minorHAnsi" w:eastAsia="Arial" w:hAnsiTheme="minorHAnsi" w:cstheme="minorHAnsi"/>
          <w:sz w:val="22"/>
          <w:szCs w:val="22"/>
        </w:rPr>
        <w:t xml:space="preserve">(   </w:t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>) Sim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  <w:t>(   ) Não</w:t>
      </w:r>
    </w:p>
    <w:p w:rsidR="003D710C" w:rsidRDefault="00D44122">
      <w:pPr>
        <w:pStyle w:val="Standard"/>
        <w:spacing w:after="240" w:line="360" w:lineRule="auto"/>
        <w:ind w:left="142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Este procurador é: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Arial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 xml:space="preserve">) Advogado  (  ) Familiar </w:t>
      </w:r>
      <w:r>
        <w:rPr>
          <w:rFonts w:asciiTheme="minorHAnsi" w:eastAsia="Arial" w:hAnsiTheme="minorHAnsi" w:cstheme="minorHAnsi"/>
          <w:sz w:val="22"/>
          <w:szCs w:val="22"/>
        </w:rPr>
        <w:tab/>
        <w:t xml:space="preserve"> (  ) Outro______________________________________</w:t>
      </w:r>
    </w:p>
    <w:p w:rsidR="003D710C" w:rsidRDefault="00D44122">
      <w:pPr>
        <w:pStyle w:val="Standard"/>
        <w:ind w:right="-375"/>
        <w:jc w:val="center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CAMPO II</w:t>
      </w: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817"/>
        <w:gridCol w:w="279"/>
        <w:gridCol w:w="1138"/>
        <w:gridCol w:w="1846"/>
        <w:gridCol w:w="1417"/>
      </w:tblGrid>
      <w:tr w:rsidR="003D710C">
        <w:trPr>
          <w:trHeight w:val="397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3D710C" w:rsidRDefault="00D44122">
            <w:pPr>
              <w:pStyle w:val="Standard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PROCURADOR (se houver):</w:t>
            </w:r>
          </w:p>
        </w:tc>
      </w:tr>
      <w:tr w:rsidR="003D710C">
        <w:trPr>
          <w:trHeight w:val="397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*NOME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3D710C">
        <w:trPr>
          <w:trHeight w:val="397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01" w:type="dxa"/>
            <w:gridSpan w:val="3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*CPF:</w:t>
            </w:r>
          </w:p>
        </w:tc>
      </w:tr>
      <w:tr w:rsidR="003D710C">
        <w:trPr>
          <w:trHeight w:val="397"/>
        </w:trPr>
        <w:tc>
          <w:tcPr>
            <w:tcW w:w="481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*RG:</w:t>
            </w:r>
          </w:p>
        </w:tc>
        <w:tc>
          <w:tcPr>
            <w:tcW w:w="326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*Org. </w:t>
            </w:r>
            <w:proofErr w:type="spellStart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Exp</w:t>
            </w:r>
            <w:proofErr w:type="spellEnd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*UF:</w:t>
            </w:r>
          </w:p>
        </w:tc>
      </w:tr>
      <w:tr w:rsidR="003D710C">
        <w:trPr>
          <w:trHeight w:val="397"/>
        </w:trPr>
        <w:tc>
          <w:tcPr>
            <w:tcW w:w="949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*N° OAB (se for advogado): </w:t>
            </w:r>
          </w:p>
        </w:tc>
      </w:tr>
      <w:tr w:rsidR="003D710C">
        <w:trPr>
          <w:trHeight w:val="397"/>
        </w:trPr>
        <w:tc>
          <w:tcPr>
            <w:tcW w:w="949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*ENDEREÇO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proofErr w:type="gramEnd"/>
      </w:tr>
      <w:tr w:rsidR="003D710C">
        <w:trPr>
          <w:trHeight w:val="397"/>
        </w:trPr>
        <w:tc>
          <w:tcPr>
            <w:tcW w:w="4817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*BAIRRO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680" w:type="dxa"/>
            <w:gridSpan w:val="4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End"/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*CIDADE:</w:t>
            </w:r>
          </w:p>
        </w:tc>
      </w:tr>
      <w:tr w:rsidR="003D710C">
        <w:trPr>
          <w:trHeight w:val="397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*ESTADO: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*CEP:</w:t>
            </w:r>
          </w:p>
        </w:tc>
      </w:tr>
      <w:tr w:rsidR="003D710C">
        <w:trPr>
          <w:trHeight w:val="397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*TEL.1: </w:t>
            </w:r>
            <w:proofErr w:type="gramStart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*TEL.2: </w:t>
            </w:r>
            <w:proofErr w:type="gramStart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D710C">
        <w:trPr>
          <w:trHeight w:val="397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E-MAIL:</w:t>
            </w:r>
          </w:p>
        </w:tc>
      </w:tr>
    </w:tbl>
    <w:p w:rsidR="003D710C" w:rsidRDefault="00D44122">
      <w:pPr>
        <w:pStyle w:val="Standard"/>
        <w:rPr>
          <w:b/>
          <w:bCs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  *Informações obrigatórias</w:t>
      </w:r>
      <w:r>
        <w:br w:type="page"/>
      </w:r>
    </w:p>
    <w:p w:rsidR="003D710C" w:rsidRDefault="003D710C">
      <w:pPr>
        <w:ind w:left="142"/>
        <w:rPr>
          <w:rFonts w:asciiTheme="minorHAnsi" w:eastAsia="Arial" w:hAnsiTheme="minorHAnsi" w:cstheme="minorHAnsi"/>
          <w:sz w:val="22"/>
          <w:szCs w:val="22"/>
        </w:rPr>
      </w:pPr>
    </w:p>
    <w:p w:rsidR="003D710C" w:rsidRDefault="003D710C">
      <w:pPr>
        <w:ind w:left="142"/>
        <w:rPr>
          <w:rFonts w:asciiTheme="minorHAnsi" w:eastAsia="Arial" w:hAnsiTheme="minorHAnsi" w:cstheme="minorHAnsi"/>
          <w:sz w:val="22"/>
          <w:szCs w:val="22"/>
        </w:rPr>
      </w:pPr>
    </w:p>
    <w:p w:rsidR="003D710C" w:rsidRDefault="00D44122">
      <w:pPr>
        <w:pStyle w:val="PargrafodaLista"/>
        <w:ind w:left="987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Dados do (s) FORNECEDOR (res) contra o qual deseja registrar a reclamação:</w:t>
      </w:r>
    </w:p>
    <w:p w:rsidR="003D710C" w:rsidRDefault="003D710C">
      <w:pPr>
        <w:pStyle w:val="Standard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387"/>
        <w:gridCol w:w="4110"/>
      </w:tblGrid>
      <w:tr w:rsidR="003D710C">
        <w:trPr>
          <w:trHeight w:val="397"/>
        </w:trPr>
        <w:tc>
          <w:tcPr>
            <w:tcW w:w="9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*NOME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proofErr w:type="gramEnd"/>
      </w:tr>
      <w:tr w:rsidR="003D710C">
        <w:trPr>
          <w:trHeight w:val="397"/>
        </w:trPr>
        <w:tc>
          <w:tcPr>
            <w:tcW w:w="949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*CPF/CNPJ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</w:tr>
      <w:tr w:rsidR="003D710C">
        <w:trPr>
          <w:trHeight w:val="397"/>
        </w:trPr>
        <w:tc>
          <w:tcPr>
            <w:tcW w:w="949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*ENDEREÇO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proofErr w:type="gramEnd"/>
      </w:tr>
      <w:tr w:rsidR="003D710C">
        <w:trPr>
          <w:trHeight w:val="397"/>
        </w:trPr>
        <w:tc>
          <w:tcPr>
            <w:tcW w:w="949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*CIDADE: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proofErr w:type="gramEnd"/>
      </w:tr>
      <w:tr w:rsidR="003D710C">
        <w:trPr>
          <w:trHeight w:val="397"/>
        </w:trPr>
        <w:tc>
          <w:tcPr>
            <w:tcW w:w="5386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*ESTADO: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*CEP: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proofErr w:type="gramEnd"/>
      </w:tr>
      <w:tr w:rsidR="003D710C">
        <w:trPr>
          <w:trHeight w:val="397"/>
        </w:trPr>
        <w:tc>
          <w:tcPr>
            <w:tcW w:w="9496" w:type="dxa"/>
            <w:gridSpan w:val="2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TEL. 1: </w:t>
            </w:r>
            <w:proofErr w:type="gramStart"/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                                               |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TEL.2: (      )</w:t>
            </w:r>
          </w:p>
        </w:tc>
      </w:tr>
      <w:tr w:rsidR="003D710C">
        <w:trPr>
          <w:trHeight w:val="397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</w:tr>
    </w:tbl>
    <w:p w:rsidR="003D710C" w:rsidRDefault="003D71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815"/>
        <w:gridCol w:w="3682"/>
      </w:tblGrid>
      <w:tr w:rsidR="003D710C">
        <w:trPr>
          <w:trHeight w:val="397"/>
        </w:trPr>
        <w:tc>
          <w:tcPr>
            <w:tcW w:w="9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</w:t>
            </w:r>
            <w:proofErr w:type="gramStart"/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NOME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proofErr w:type="gram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D710C">
        <w:trPr>
          <w:trHeight w:val="397"/>
        </w:trPr>
        <w:tc>
          <w:tcPr>
            <w:tcW w:w="949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*CPF/CNPJ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</w:tr>
      <w:tr w:rsidR="003D710C">
        <w:trPr>
          <w:trHeight w:val="397"/>
        </w:trPr>
        <w:tc>
          <w:tcPr>
            <w:tcW w:w="949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 w:rsidP="00C07951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*ENDEREÇO</w:t>
            </w:r>
            <w:bookmarkStart w:id="0" w:name="_GoBack"/>
            <w:bookmarkEnd w:id="0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proofErr w:type="gramEnd"/>
      </w:tr>
      <w:tr w:rsidR="003D710C">
        <w:trPr>
          <w:trHeight w:val="397"/>
        </w:trPr>
        <w:tc>
          <w:tcPr>
            <w:tcW w:w="949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*CIDADE: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proofErr w:type="gramEnd"/>
      </w:tr>
      <w:tr w:rsidR="003D710C">
        <w:trPr>
          <w:trHeight w:val="397"/>
        </w:trPr>
        <w:tc>
          <w:tcPr>
            <w:tcW w:w="5814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*ESTADO:</w:t>
            </w:r>
          </w:p>
        </w:tc>
        <w:tc>
          <w:tcPr>
            <w:tcW w:w="368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*CEP: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proofErr w:type="gramEnd"/>
      </w:tr>
      <w:tr w:rsidR="003D710C">
        <w:trPr>
          <w:trHeight w:val="397"/>
        </w:trPr>
        <w:tc>
          <w:tcPr>
            <w:tcW w:w="9496" w:type="dxa"/>
            <w:gridSpan w:val="2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TEL. 1: </w:t>
            </w:r>
            <w:proofErr w:type="gramStart"/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                                               |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TEL.2: (      )</w:t>
            </w:r>
          </w:p>
        </w:tc>
      </w:tr>
      <w:tr w:rsidR="003D710C">
        <w:trPr>
          <w:trHeight w:val="397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10C" w:rsidRDefault="00D44122">
            <w:pPr>
              <w:pStyle w:val="Standard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</w:tr>
    </w:tbl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rPr>
          <w:rFonts w:asciiTheme="minorHAnsi" w:hAnsiTheme="minorHAnsi" w:cstheme="minorHAnsi"/>
          <w:sz w:val="22"/>
          <w:szCs w:val="22"/>
        </w:rPr>
      </w:pPr>
    </w:p>
    <w:p w:rsidR="003D710C" w:rsidRDefault="003D710C">
      <w:pPr>
        <w:ind w:left="142"/>
        <w:rPr>
          <w:rFonts w:asciiTheme="minorHAnsi" w:hAnsiTheme="minorHAnsi" w:cstheme="minorHAnsi"/>
          <w:sz w:val="22"/>
          <w:szCs w:val="22"/>
        </w:rPr>
      </w:pPr>
    </w:p>
    <w:p w:rsidR="003D710C" w:rsidRDefault="00D44122">
      <w:pPr>
        <w:pStyle w:val="Standard"/>
        <w:tabs>
          <w:tab w:val="left" w:pos="484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Descrição dos fatos:</w:t>
      </w:r>
    </w:p>
    <w:p w:rsidR="003D710C" w:rsidRDefault="003D710C">
      <w:pPr>
        <w:pStyle w:val="Standard"/>
        <w:tabs>
          <w:tab w:val="left" w:pos="484"/>
        </w:tabs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87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3D710C">
        <w:trPr>
          <w:trHeight w:val="285"/>
        </w:trPr>
        <w:tc>
          <w:tcPr>
            <w:tcW w:w="9870" w:type="dxa"/>
            <w:tcBorders>
              <w:bottom w:val="single" w:sz="4" w:space="0" w:color="000000"/>
            </w:tcBorders>
            <w:shd w:val="clear" w:color="auto" w:fill="FFFFFF"/>
          </w:tcPr>
          <w:p w:rsidR="003D710C" w:rsidRDefault="00D44122">
            <w:pPr>
              <w:pStyle w:val="Standard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Descrição do produto ou serviço</w:t>
            </w:r>
            <w:proofErr w:type="gramStart"/>
            <w:r>
              <w:rPr>
                <w:rFonts w:asciiTheme="minorHAnsi" w:eastAsia="Arial" w:hAnsiTheme="minorHAnsi" w:cstheme="minorHAnsi"/>
              </w:rPr>
              <w:t xml:space="preserve">  </w:t>
            </w:r>
            <w:proofErr w:type="gramEnd"/>
            <w:r>
              <w:rPr>
                <w:rFonts w:asciiTheme="minorHAnsi" w:eastAsia="Arial" w:hAnsiTheme="minorHAnsi" w:cstheme="minorHAnsi"/>
              </w:rPr>
              <w:t>(marca/cor/modelo/qualquer outra especificação, fatura, contrato, etc.):</w:t>
            </w:r>
            <w:r>
              <w:rPr>
                <w:rFonts w:asciiTheme="minorHAnsi" w:eastAsia="Arial" w:hAnsiTheme="minorHAnsi" w:cstheme="minorHAnsi"/>
                <w:b/>
              </w:rPr>
              <w:t xml:space="preserve">       </w:t>
            </w: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68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ind w:left="720"/>
              <w:rPr>
                <w:rFonts w:asciiTheme="minorHAnsi" w:eastAsia="Arial" w:hAnsiTheme="minorHAnsi" w:cstheme="minorHAnsi"/>
                <w:b/>
                <w:bCs/>
              </w:rPr>
            </w:pPr>
          </w:p>
          <w:p w:rsidR="003D710C" w:rsidRDefault="00D44122">
            <w:pPr>
              <w:pStyle w:val="Standard"/>
              <w:numPr>
                <w:ilvl w:val="0"/>
                <w:numId w:val="2"/>
              </w:numPr>
              <w:spacing w:line="276" w:lineRule="auto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Relato (escreva o motivo da sua reclamação):</w:t>
            </w: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40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40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40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40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40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40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43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3D710C" w:rsidRDefault="00D44122">
            <w:pPr>
              <w:pStyle w:val="Standard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Resultados esperados:</w:t>
            </w: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71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71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71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71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710C">
        <w:trPr>
          <w:trHeight w:val="285"/>
        </w:trPr>
        <w:tc>
          <w:tcPr>
            <w:tcW w:w="9870" w:type="dxa"/>
            <w:tcBorders>
              <w:top w:val="single" w:sz="4" w:space="0" w:color="000000"/>
            </w:tcBorders>
            <w:shd w:val="clear" w:color="auto" w:fill="FFFFFF"/>
          </w:tcPr>
          <w:p w:rsidR="003D710C" w:rsidRDefault="003D710C">
            <w:pPr>
              <w:pStyle w:val="Standard"/>
              <w:spacing w:line="276" w:lineRule="auto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</w:tbl>
    <w:p w:rsidR="003D710C" w:rsidRDefault="008E3555">
      <w:pPr>
        <w:pStyle w:val="Standard"/>
        <w:jc w:val="center"/>
        <w:rPr>
          <w:rFonts w:asciiTheme="minorHAnsi" w:eastAsia="Arial" w:hAnsiTheme="minorHAnsi" w:cstheme="minorHAnsi"/>
        </w:rPr>
      </w:pPr>
      <w:r>
        <w:pict>
          <v:shape id="shape_0" o:spid="_x0000_s1030" style="position:absolute;left:0;text-align:left;margin-left:.05pt;margin-top:0;width:0;height:0;z-index:251655680;mso-wrap-style:none;mso-position-horizontal-relative:text;mso-position-vertical:top;mso-position-vertical-relative:text;v-text-anchor:middle" coordsize="2,1" o:spt="100" o:allowincell="f" adj="0,,0" path="m,l,xm,l,xm,l,,,,1,r,l1,r,l,xe" filled="f" stroked="f" strokecolor="#3465a4">
            <v:fill o:detectmouseclick="t"/>
            <v:stroke joinstyle="round"/>
            <v:formulas/>
            <v:path o:connecttype="segments"/>
          </v:shape>
        </w:pict>
      </w:r>
      <w:r>
        <w:pict>
          <v:shape id="_x0000_s1029" style="position:absolute;left:0;text-align:left;margin-left:.05pt;margin-top:0;width:0;height:0;z-index:251656704;mso-wrap-style:none;mso-position-horizontal-relative:text;mso-position-vertical:top;mso-position-vertical-relative:text;v-text-anchor:middle" coordsize="2,1" o:spt="100" o:allowincell="f" adj="0,,0" path="m,l,xm,l,xm1,l,,,,1,xe" filled="f" stroked="f" strokecolor="#3465a4">
            <v:fill o:detectmouseclick="t"/>
            <v:stroke joinstyle="round"/>
            <v:formulas/>
            <v:path o:connecttype="segments"/>
          </v:shape>
        </w:pict>
      </w:r>
      <w:r w:rsidR="00D44122">
        <w:rPr>
          <w:rFonts w:asciiTheme="minorHAnsi" w:eastAsia="Arial" w:hAnsiTheme="minorHAnsi" w:cstheme="minorHAnsi"/>
        </w:rPr>
        <w:tab/>
      </w:r>
      <w:r w:rsidR="00D44122">
        <w:rPr>
          <w:rFonts w:asciiTheme="minorHAnsi" w:eastAsia="Arial" w:hAnsiTheme="minorHAnsi" w:cstheme="minorHAnsi"/>
        </w:rPr>
        <w:tab/>
      </w:r>
      <w:r w:rsidR="00D44122">
        <w:br w:type="page"/>
      </w:r>
    </w:p>
    <w:p w:rsidR="003D710C" w:rsidRDefault="00D44122">
      <w:pPr>
        <w:jc w:val="center"/>
        <w:rPr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lastRenderedPageBreak/>
        <w:t xml:space="preserve">Declaração do consumidor </w:t>
      </w:r>
    </w:p>
    <w:p w:rsidR="003D710C" w:rsidRDefault="00D44122">
      <w:pPr>
        <w:jc w:val="center"/>
      </w:pPr>
      <w:r>
        <w:rPr>
          <w:rFonts w:asciiTheme="minorHAnsi" w:eastAsia="Arial" w:hAnsiTheme="minorHAnsi" w:cstheme="minorHAnsi"/>
          <w:b/>
          <w:sz w:val="22"/>
          <w:szCs w:val="22"/>
        </w:rPr>
        <w:t>Anexo I</w:t>
      </w:r>
    </w:p>
    <w:p w:rsidR="003D710C" w:rsidRDefault="003D710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3D710C" w:rsidRDefault="00D44122">
      <w:pPr>
        <w:pStyle w:val="Standard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  <w:t>Declaro estar ciente de que:</w:t>
      </w:r>
    </w:p>
    <w:p w:rsidR="003D710C" w:rsidRDefault="003D710C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D710C" w:rsidRDefault="00D44122">
      <w:pPr>
        <w:pStyle w:val="Standard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É necessário que o reclamante seja o titular da fatura/ nota fiscal/ contrato ou apresente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procuração com firma reconhecida</w:t>
      </w:r>
      <w:r>
        <w:rPr>
          <w:rFonts w:asciiTheme="minorHAnsi" w:eastAsia="Arial" w:hAnsiTheme="minorHAnsi" w:cstheme="minorHAnsi"/>
          <w:sz w:val="22"/>
          <w:szCs w:val="22"/>
        </w:rPr>
        <w:t xml:space="preserve"> (modelo anexo);</w:t>
      </w:r>
    </w:p>
    <w:p w:rsidR="003D710C" w:rsidRDefault="00D44122">
      <w:pPr>
        <w:pStyle w:val="Standard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Para esse tipo de atendimento, é necessário juntar cópias de documento de identificação (Ex.: RG, CPF, etc.), fatura/nota fiscal/contrato ou outro documento que comprove a relação de consumo;</w:t>
      </w:r>
    </w:p>
    <w:p w:rsidR="003D710C" w:rsidRDefault="00D44122">
      <w:pPr>
        <w:pStyle w:val="Standard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O </w:t>
      </w:r>
      <w:proofErr w:type="gramStart"/>
      <w:r>
        <w:rPr>
          <w:rFonts w:asciiTheme="minorHAnsi" w:eastAsia="Arial" w:hAnsiTheme="minorHAnsi" w:cstheme="minorHAnsi"/>
          <w:sz w:val="22"/>
          <w:szCs w:val="22"/>
        </w:rPr>
        <w:t>Procon</w:t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>/ES não se responsabiliza por dados incorretos e inexatos relatados na reclamação apresentada;</w:t>
      </w:r>
    </w:p>
    <w:p w:rsidR="003D710C" w:rsidRDefault="00D44122">
      <w:pPr>
        <w:pStyle w:val="Standard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eastAsia="Arial" w:hAnsiTheme="minorHAnsi" w:cstheme="minorHAnsi"/>
          <w:sz w:val="22"/>
          <w:szCs w:val="22"/>
        </w:rPr>
        <w:t>Após</w:t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 xml:space="preserve"> p</w:t>
      </w:r>
      <w:r>
        <w:rPr>
          <w:rFonts w:ascii="Arial" w:eastAsia="Arial" w:hAnsi="Arial" w:cstheme="minorHAnsi"/>
          <w:sz w:val="20"/>
          <w:szCs w:val="20"/>
        </w:rPr>
        <w:t>assado o prazo de manifestação do fornecedor, o consumidor deverá:</w:t>
      </w:r>
    </w:p>
    <w:p w:rsidR="003D710C" w:rsidRDefault="00D44122">
      <w:pPr>
        <w:pStyle w:val="Standard"/>
        <w:spacing w:line="276" w:lineRule="auto"/>
        <w:ind w:left="2324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theme="minorHAnsi"/>
          <w:sz w:val="20"/>
          <w:szCs w:val="20"/>
        </w:rPr>
        <w:t>d.</w:t>
      </w:r>
      <w:proofErr w:type="gramEnd"/>
      <w:r>
        <w:rPr>
          <w:rFonts w:ascii="Arial" w:eastAsia="Arial" w:hAnsi="Arial" w:cstheme="minorHAnsi"/>
          <w:sz w:val="20"/>
          <w:szCs w:val="20"/>
        </w:rPr>
        <w:t xml:space="preserve">1)Comparecer à sede do Procon/ES, na Avenida Jerônimo Monteiro, nº. </w:t>
      </w:r>
      <w:proofErr w:type="gramStart"/>
      <w:r>
        <w:rPr>
          <w:rFonts w:ascii="Arial" w:eastAsia="Arial" w:hAnsi="Arial" w:cstheme="minorHAnsi"/>
          <w:sz w:val="20"/>
          <w:szCs w:val="20"/>
        </w:rPr>
        <w:t>935, Centro</w:t>
      </w:r>
      <w:proofErr w:type="gramEnd"/>
      <w:r>
        <w:rPr>
          <w:rFonts w:ascii="Arial" w:eastAsia="Arial" w:hAnsi="Arial" w:cstheme="minorHAnsi"/>
          <w:sz w:val="20"/>
          <w:szCs w:val="20"/>
        </w:rPr>
        <w:t xml:space="preserve"> – Vitória/ES (próximo a sede administrativa da Defensoria Pública), de segunda a sexta-feira, no horário das 09 às 16 horas, ocasião em que será atendido por ordem de chegada, ou comparecer na Unidade Faça Fácil, localiza</w:t>
      </w:r>
      <w:r>
        <w:rPr>
          <w:rFonts w:ascii="Arial" w:eastAsia="Arial" w:hAnsi="Arial" w:cstheme="minorHAnsi"/>
          <w:color w:val="111111"/>
          <w:sz w:val="20"/>
          <w:szCs w:val="20"/>
        </w:rPr>
        <w:t xml:space="preserve">da na Rodovia Leste-Oeste, n 154, Bairro Santo André, Cariacica-ES, CEP 29144-794 (Próximo ao terminal de Campo Grande), de Segunda a Sexta-Feira, no horário das 8h às 17h e Sábado das 8h às 13h, devendo neste caso agendar o atendimento através do site: </w:t>
      </w:r>
      <w:r>
        <w:rPr>
          <w:rFonts w:ascii="Arial" w:eastAsia="Arial" w:hAnsi="Arial" w:cstheme="minorHAnsi"/>
          <w:sz w:val="20"/>
          <w:szCs w:val="20"/>
        </w:rPr>
        <w:t>https://facafacil.es.gov.br;</w:t>
      </w:r>
    </w:p>
    <w:p w:rsidR="003D710C" w:rsidRDefault="00D44122">
      <w:pPr>
        <w:pStyle w:val="Standard"/>
        <w:spacing w:line="276" w:lineRule="auto"/>
        <w:ind w:left="2324"/>
        <w:jc w:val="both"/>
        <w:rPr>
          <w:sz w:val="21"/>
          <w:szCs w:val="21"/>
        </w:rPr>
      </w:pPr>
      <w:proofErr w:type="gramStart"/>
      <w:r>
        <w:rPr>
          <w:rFonts w:ascii="Arial" w:eastAsia="Arial" w:hAnsi="Arial" w:cstheme="minorHAnsi"/>
          <w:sz w:val="20"/>
          <w:szCs w:val="20"/>
        </w:rPr>
        <w:t>d.</w:t>
      </w:r>
      <w:proofErr w:type="gramEnd"/>
      <w:r>
        <w:rPr>
          <w:rFonts w:ascii="Arial" w:eastAsia="Arial" w:hAnsi="Arial" w:cstheme="minorHAnsi"/>
          <w:sz w:val="20"/>
          <w:szCs w:val="20"/>
        </w:rPr>
        <w:t xml:space="preserve">2) O consumidor também poderá entrar em contato através do </w:t>
      </w:r>
      <w:proofErr w:type="spellStart"/>
      <w:r>
        <w:rPr>
          <w:rFonts w:ascii="Arial" w:eastAsia="Arial" w:hAnsi="Arial" w:cstheme="minorHAnsi"/>
          <w:sz w:val="20"/>
          <w:szCs w:val="20"/>
        </w:rPr>
        <w:t>WhatsApp</w:t>
      </w:r>
      <w:proofErr w:type="spellEnd"/>
      <w:r>
        <w:rPr>
          <w:rFonts w:ascii="Arial" w:eastAsia="Arial" w:hAnsi="Arial" w:cstheme="minorHAnsi"/>
          <w:i/>
          <w:iCs/>
          <w:sz w:val="20"/>
          <w:szCs w:val="20"/>
        </w:rPr>
        <w:t xml:space="preserve">: (27) 3323-6237 (não recebe ligação), </w:t>
      </w:r>
      <w:r>
        <w:rPr>
          <w:rFonts w:ascii="Arial" w:eastAsia="Arial" w:hAnsi="Arial" w:cstheme="minorHAnsi"/>
          <w:sz w:val="20"/>
          <w:szCs w:val="20"/>
        </w:rPr>
        <w:t>para acompanhar a evolução do atendimento eletrônico.</w:t>
      </w:r>
      <w:r>
        <w:rPr>
          <w:rFonts w:asciiTheme="minorHAnsi" w:eastAsia="Arial" w:hAnsiTheme="minorHAnsi" w:cstheme="minorHAnsi"/>
          <w:b/>
          <w:sz w:val="21"/>
          <w:szCs w:val="21"/>
        </w:rPr>
        <w:tab/>
      </w:r>
    </w:p>
    <w:p w:rsidR="003D710C" w:rsidRDefault="00D44122">
      <w:pPr>
        <w:pStyle w:val="Standard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Caso não haja manifestação dentro de </w:t>
      </w:r>
      <w:r>
        <w:rPr>
          <w:rFonts w:asciiTheme="minorHAnsi" w:eastAsia="Arial" w:hAnsiTheme="minorHAnsi" w:cstheme="minorHAnsi"/>
          <w:sz w:val="22"/>
          <w:szCs w:val="22"/>
          <w:u w:val="single"/>
        </w:rPr>
        <w:t>60 dias</w:t>
      </w:r>
      <w:r>
        <w:rPr>
          <w:rFonts w:asciiTheme="minorHAnsi" w:eastAsia="Arial" w:hAnsiTheme="minorHAnsi" w:cstheme="minorHAnsi"/>
          <w:sz w:val="22"/>
          <w:szCs w:val="22"/>
        </w:rPr>
        <w:t xml:space="preserve"> a partir da data de envio do formulário e documentação, o atendimento será arquivado; </w:t>
      </w:r>
    </w:p>
    <w:p w:rsidR="003D710C" w:rsidRDefault="00D44122">
      <w:pPr>
        <w:pStyle w:val="Standard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Procon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realizará a identificação positiva do consumidor.</w:t>
      </w:r>
      <w:r>
        <w:rPr>
          <w:rFonts w:asciiTheme="minorHAnsi" w:hAnsiTheme="minorHAnsi" w:cstheme="minorHAnsi"/>
          <w:sz w:val="22"/>
          <w:szCs w:val="22"/>
        </w:rPr>
        <w:t xml:space="preserve"> O atendimento eletrônico será CANCELADO caso o consumidor se recuse a realizar a identificação positiva (confirmação de solicitação de registro do atendimento eletrônico), quando esta identificação for solicitada pelo órgão estadual de defesa do consumidor, considerando o Art. 6º, inciso VII, da Lei Geral de Proteção de Dados Pessoais (LGPD) nº 13/709/2018;</w:t>
      </w:r>
    </w:p>
    <w:p w:rsidR="003D710C" w:rsidRDefault="00D44122">
      <w:pPr>
        <w:pStyle w:val="Standard"/>
        <w:numPr>
          <w:ilvl w:val="0"/>
          <w:numId w:val="1"/>
        </w:numPr>
        <w:spacing w:line="276" w:lineRule="auto"/>
        <w:ind w:left="0" w:firstLine="142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É obrigatório informar telefone atualizado do consumidor, inclusive no caso de representação por procurador;</w:t>
      </w:r>
    </w:p>
    <w:p w:rsidR="003D710C" w:rsidRDefault="003D710C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3D710C" w:rsidRDefault="008E3555">
      <w:pPr>
        <w:pStyle w:val="Standard"/>
        <w:jc w:val="center"/>
        <w:rPr>
          <w:rFonts w:asciiTheme="minorHAnsi" w:eastAsia="Arial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pict>
          <v:shape id="_x0000_s1028" style="position:absolute;left:0;text-align:left;margin-left:.05pt;margin-top:0;width:0;height:0;z-index:251657728;mso-wrap-style:none;mso-position-vertical:top;v-text-anchor:middle" coordsize="2,1" o:spt="100" o:allowincell="f" adj="0,,0" path="m,l,xm,l,xm1,l,,,,1,xe" filled="f" stroked="f" strokecolor="#3465a4">
            <v:fill o:detectmouseclick="t"/>
            <v:stroke joinstyle="round"/>
            <v:formulas/>
            <v:path o:connecttype="segments"/>
          </v:shape>
        </w:pict>
      </w:r>
      <w:r w:rsidR="00D44122">
        <w:rPr>
          <w:rFonts w:asciiTheme="minorHAnsi" w:hAnsiTheme="minorHAnsi" w:cstheme="minorHAnsi"/>
          <w:sz w:val="18"/>
          <w:szCs w:val="18"/>
        </w:rPr>
        <w:t xml:space="preserve"> </w:t>
      </w:r>
      <w:r w:rsidR="00D44122">
        <w:rPr>
          <w:rFonts w:asciiTheme="minorHAnsi" w:hAnsiTheme="minorHAnsi" w:cstheme="minorHAnsi"/>
          <w:sz w:val="18"/>
          <w:szCs w:val="18"/>
        </w:rPr>
        <w:tab/>
      </w:r>
      <w:r w:rsidR="00D44122">
        <w:rPr>
          <w:rFonts w:asciiTheme="minorHAnsi" w:hAnsiTheme="minorHAnsi" w:cstheme="minorHAnsi"/>
          <w:sz w:val="18"/>
          <w:szCs w:val="18"/>
        </w:rPr>
        <w:tab/>
      </w:r>
      <w:r>
        <w:pict>
          <v:shape id="_x0000_s1027" style="position:absolute;left:0;text-align:left;margin-left:.05pt;margin-top:0;width:0;height:0;z-index:251658752;mso-wrap-style:none;mso-position-horizontal-relative:text;mso-position-vertical:top;mso-position-vertical-relative:text;v-text-anchor:middle" coordsize="2,1" o:spt="100" o:allowincell="f" adj="0,,0" path="m,l,xm,l,xm1,l,,,,1,xe" filled="f" stroked="f" strokecolor="#3465a4">
            <v:fill o:detectmouseclick="t"/>
            <v:stroke joinstyle="round"/>
            <v:formulas/>
            <v:path o:connecttype="segments"/>
          </v:shape>
        </w:pict>
      </w:r>
      <w:r w:rsidR="00D44122">
        <w:rPr>
          <w:rFonts w:asciiTheme="minorHAnsi" w:eastAsia="Arial" w:hAnsiTheme="minorHAnsi" w:cstheme="minorHAnsi"/>
          <w:b/>
          <w:bCs/>
          <w:sz w:val="18"/>
          <w:szCs w:val="18"/>
        </w:rPr>
        <w:tab/>
      </w:r>
      <w:r w:rsidR="00D44122">
        <w:rPr>
          <w:rFonts w:asciiTheme="minorHAnsi" w:eastAsia="Arial" w:hAnsiTheme="minorHAnsi" w:cstheme="minorHAnsi"/>
          <w:b/>
          <w:bCs/>
          <w:sz w:val="18"/>
          <w:szCs w:val="18"/>
        </w:rPr>
        <w:tab/>
      </w:r>
      <w:r w:rsidR="00D44122">
        <w:rPr>
          <w:rFonts w:asciiTheme="minorHAnsi" w:eastAsia="Arial" w:hAnsiTheme="minorHAnsi" w:cstheme="minorHAnsi"/>
          <w:b/>
          <w:bCs/>
          <w:sz w:val="18"/>
          <w:szCs w:val="18"/>
        </w:rPr>
        <w:tab/>
      </w:r>
    </w:p>
    <w:p w:rsidR="003D710C" w:rsidRDefault="00D44122">
      <w:pPr>
        <w:pStyle w:val="Standard"/>
        <w:tabs>
          <w:tab w:val="left" w:pos="1302"/>
        </w:tabs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Observações:</w:t>
      </w:r>
    </w:p>
    <w:p w:rsidR="003D710C" w:rsidRDefault="00D4412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iCs/>
        </w:rPr>
      </w:pPr>
      <w:r>
        <w:rPr>
          <w:rFonts w:asciiTheme="minorHAnsi" w:eastAsia="Arial" w:hAnsiTheme="minorHAnsi" w:cstheme="minorHAnsi"/>
          <w:bCs/>
          <w:iCs/>
        </w:rPr>
        <w:t xml:space="preserve">* </w:t>
      </w:r>
      <w:r>
        <w:rPr>
          <w:rFonts w:asciiTheme="minorHAnsi" w:eastAsia="Arial" w:hAnsiTheme="minorHAnsi" w:cstheme="minorHAnsi"/>
          <w:b/>
          <w:bCs/>
          <w:iCs/>
        </w:rPr>
        <w:t>Na hipótese de dados incompletos o processo não terá prosseguimento.</w:t>
      </w:r>
      <w:r>
        <w:rPr>
          <w:rFonts w:asciiTheme="minorHAnsi" w:eastAsia="Arial" w:hAnsiTheme="minorHAnsi" w:cstheme="minorHAnsi"/>
          <w:iCs/>
        </w:rPr>
        <w:t xml:space="preserve"> </w:t>
      </w:r>
    </w:p>
    <w:p w:rsidR="003D710C" w:rsidRDefault="00D44122">
      <w:pPr>
        <w:pStyle w:val="Standard"/>
        <w:tabs>
          <w:tab w:val="left" w:pos="1302"/>
        </w:tabs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**Não serão aceitos documentos sem assinatura. </w:t>
      </w:r>
      <w:r>
        <w:rPr>
          <w:rFonts w:asciiTheme="minorHAnsi" w:eastAsia="Arial" w:hAnsiTheme="minorHAnsi" w:cstheme="minorHAnsi"/>
          <w:u w:val="single"/>
        </w:rPr>
        <w:t>Assinar e digitalizar</w:t>
      </w:r>
      <w:r>
        <w:rPr>
          <w:rFonts w:asciiTheme="minorHAnsi" w:eastAsia="Arial" w:hAnsiTheme="minorHAnsi" w:cstheme="minorHAnsi"/>
        </w:rPr>
        <w:t xml:space="preserve"> o documento antes do envio.</w:t>
      </w:r>
    </w:p>
    <w:p w:rsidR="003D710C" w:rsidRDefault="00D44122">
      <w:pPr>
        <w:pStyle w:val="Standard"/>
        <w:tabs>
          <w:tab w:val="left" w:pos="1302"/>
        </w:tabs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*** Canais oficiais de atendimento do </w:t>
      </w:r>
      <w:proofErr w:type="gramStart"/>
      <w:r>
        <w:rPr>
          <w:rFonts w:asciiTheme="minorHAnsi" w:eastAsia="Arial" w:hAnsiTheme="minorHAnsi" w:cstheme="minorHAnsi"/>
        </w:rPr>
        <w:t>Procon</w:t>
      </w:r>
      <w:proofErr w:type="gramEnd"/>
      <w:r>
        <w:rPr>
          <w:rFonts w:asciiTheme="minorHAnsi" w:eastAsia="Arial" w:hAnsiTheme="minorHAnsi" w:cstheme="minorHAnsi"/>
        </w:rPr>
        <w:t xml:space="preserve">/ES: </w:t>
      </w:r>
    </w:p>
    <w:p w:rsidR="003D710C" w:rsidRDefault="00D44122">
      <w:pPr>
        <w:pStyle w:val="Standard"/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ab/>
      </w:r>
      <w:proofErr w:type="spellStart"/>
      <w:proofErr w:type="gramStart"/>
      <w:r>
        <w:rPr>
          <w:rFonts w:asciiTheme="minorHAnsi" w:eastAsia="Arial" w:hAnsiTheme="minorHAnsi" w:cstheme="minorHAnsi"/>
        </w:rPr>
        <w:t>WhatsApp</w:t>
      </w:r>
      <w:proofErr w:type="spellEnd"/>
      <w:proofErr w:type="gramEnd"/>
      <w:r>
        <w:rPr>
          <w:rFonts w:asciiTheme="minorHAnsi" w:eastAsia="Arial" w:hAnsiTheme="minorHAnsi" w:cstheme="minorHAnsi"/>
        </w:rPr>
        <w:t>: (27) 3323-6237 (apenas mensagem de texto)</w:t>
      </w:r>
    </w:p>
    <w:p w:rsidR="003D710C" w:rsidRDefault="00D44122">
      <w:pPr>
        <w:pStyle w:val="Standard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</w:rPr>
        <w:tab/>
        <w:t xml:space="preserve">E-mail:  </w:t>
      </w:r>
      <w:hyperlink r:id="rId9">
        <w:r>
          <w:rPr>
            <w:rStyle w:val="LinkdaInternet"/>
            <w:rFonts w:asciiTheme="minorHAnsi" w:eastAsia="Arial" w:hAnsiTheme="minorHAnsi" w:cstheme="minorHAnsi"/>
          </w:rPr>
          <w:t>atendimentoapp@procon.es.gov.br</w:t>
        </w:r>
      </w:hyperlink>
      <w:r>
        <w:rPr>
          <w:rFonts w:asciiTheme="minorHAnsi" w:eastAsia="Arial" w:hAnsiTheme="minorHAnsi" w:cstheme="minorHAnsi"/>
        </w:rPr>
        <w:t xml:space="preserve"> </w:t>
      </w:r>
      <w:r>
        <w:br w:type="page"/>
      </w:r>
    </w:p>
    <w:p w:rsidR="003D710C" w:rsidRDefault="00D44122">
      <w:pPr>
        <w:pStyle w:val="Standard"/>
        <w:tabs>
          <w:tab w:val="left" w:pos="5103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lastRenderedPageBreak/>
        <w:t>PROCURAÇÃO – ANEXO II</w:t>
      </w:r>
      <w:proofErr w:type="gramEnd"/>
    </w:p>
    <w:tbl>
      <w:tblPr>
        <w:tblW w:w="963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5"/>
        <w:gridCol w:w="425"/>
        <w:gridCol w:w="144"/>
        <w:gridCol w:w="851"/>
        <w:gridCol w:w="424"/>
        <w:gridCol w:w="1271"/>
        <w:gridCol w:w="428"/>
        <w:gridCol w:w="1558"/>
      </w:tblGrid>
      <w:tr w:rsidR="003D710C">
        <w:tc>
          <w:tcPr>
            <w:tcW w:w="9636" w:type="dxa"/>
            <w:gridSpan w:val="8"/>
          </w:tcPr>
          <w:p w:rsidR="003D710C" w:rsidRDefault="003D710C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  <w:t>OUTORGANTE:</w:t>
            </w:r>
          </w:p>
        </w:tc>
      </w:tr>
      <w:tr w:rsidR="003D710C">
        <w:tc>
          <w:tcPr>
            <w:tcW w:w="5104" w:type="dxa"/>
            <w:gridSpan w:val="3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Nacionalidade:</w:t>
            </w:r>
          </w:p>
        </w:tc>
        <w:tc>
          <w:tcPr>
            <w:tcW w:w="4532" w:type="dxa"/>
            <w:gridSpan w:val="5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Estado Civil:</w:t>
            </w:r>
          </w:p>
        </w:tc>
      </w:tr>
      <w:tr w:rsidR="003D710C">
        <w:tc>
          <w:tcPr>
            <w:tcW w:w="5955" w:type="dxa"/>
            <w:gridSpan w:val="4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Profissão: </w:t>
            </w:r>
          </w:p>
        </w:tc>
        <w:tc>
          <w:tcPr>
            <w:tcW w:w="3681" w:type="dxa"/>
            <w:gridSpan w:val="4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CPF:</w:t>
            </w:r>
          </w:p>
        </w:tc>
      </w:tr>
      <w:tr w:rsidR="003D710C">
        <w:tc>
          <w:tcPr>
            <w:tcW w:w="4535" w:type="dxa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RG. N°: </w:t>
            </w:r>
          </w:p>
        </w:tc>
        <w:tc>
          <w:tcPr>
            <w:tcW w:w="3543" w:type="dxa"/>
            <w:gridSpan w:val="6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Org. Exp.: </w:t>
            </w:r>
          </w:p>
        </w:tc>
        <w:tc>
          <w:tcPr>
            <w:tcW w:w="1558" w:type="dxa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UF:</w:t>
            </w:r>
          </w:p>
        </w:tc>
      </w:tr>
      <w:tr w:rsidR="003D710C">
        <w:tc>
          <w:tcPr>
            <w:tcW w:w="9636" w:type="dxa"/>
            <w:gridSpan w:val="8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Residente e domiciliado (endereço): </w:t>
            </w:r>
          </w:p>
        </w:tc>
      </w:tr>
      <w:tr w:rsidR="003D710C">
        <w:tc>
          <w:tcPr>
            <w:tcW w:w="7650" w:type="dxa"/>
            <w:gridSpan w:val="6"/>
          </w:tcPr>
          <w:p w:rsidR="003D710C" w:rsidRDefault="003D710C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N°</w:t>
            </w:r>
          </w:p>
        </w:tc>
      </w:tr>
      <w:tr w:rsidR="003D710C">
        <w:tc>
          <w:tcPr>
            <w:tcW w:w="4960" w:type="dxa"/>
            <w:gridSpan w:val="2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Complemento:</w:t>
            </w:r>
          </w:p>
        </w:tc>
        <w:tc>
          <w:tcPr>
            <w:tcW w:w="4676" w:type="dxa"/>
            <w:gridSpan w:val="6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Bairro:</w:t>
            </w:r>
          </w:p>
        </w:tc>
      </w:tr>
      <w:tr w:rsidR="003D710C">
        <w:tc>
          <w:tcPr>
            <w:tcW w:w="9636" w:type="dxa"/>
            <w:gridSpan w:val="8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Cidade: </w:t>
            </w:r>
          </w:p>
        </w:tc>
      </w:tr>
      <w:tr w:rsidR="003D710C">
        <w:tc>
          <w:tcPr>
            <w:tcW w:w="6379" w:type="dxa"/>
            <w:gridSpan w:val="5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Estado:</w:t>
            </w:r>
          </w:p>
        </w:tc>
        <w:tc>
          <w:tcPr>
            <w:tcW w:w="3257" w:type="dxa"/>
            <w:gridSpan w:val="3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CEP:</w:t>
            </w:r>
          </w:p>
        </w:tc>
      </w:tr>
      <w:tr w:rsidR="003D710C">
        <w:tc>
          <w:tcPr>
            <w:tcW w:w="4960" w:type="dxa"/>
            <w:gridSpan w:val="2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Tel. 1. </w:t>
            </w:r>
            <w:proofErr w:type="gramStart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(      </w:t>
            </w:r>
            <w:proofErr w:type="gramEnd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4676" w:type="dxa"/>
            <w:gridSpan w:val="6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Tel. 2. </w:t>
            </w:r>
            <w:proofErr w:type="gramStart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(        </w:t>
            </w:r>
            <w:proofErr w:type="gramEnd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)</w:t>
            </w:r>
          </w:p>
        </w:tc>
      </w:tr>
    </w:tbl>
    <w:p w:rsidR="003D710C" w:rsidRDefault="003D710C">
      <w:pPr>
        <w:pStyle w:val="Standard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963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5"/>
        <w:gridCol w:w="425"/>
        <w:gridCol w:w="144"/>
        <w:gridCol w:w="851"/>
        <w:gridCol w:w="424"/>
        <w:gridCol w:w="1271"/>
        <w:gridCol w:w="428"/>
        <w:gridCol w:w="1558"/>
      </w:tblGrid>
      <w:tr w:rsidR="003D710C">
        <w:tc>
          <w:tcPr>
            <w:tcW w:w="9636" w:type="dxa"/>
            <w:gridSpan w:val="8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  <w:lang w:eastAsia="zh-CN" w:bidi="hi-IN"/>
              </w:rPr>
              <w:t>OUTORGADO:</w:t>
            </w:r>
          </w:p>
        </w:tc>
      </w:tr>
      <w:tr w:rsidR="003D710C">
        <w:tc>
          <w:tcPr>
            <w:tcW w:w="5104" w:type="dxa"/>
            <w:gridSpan w:val="3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Nacionalidade:</w:t>
            </w:r>
          </w:p>
        </w:tc>
        <w:tc>
          <w:tcPr>
            <w:tcW w:w="4532" w:type="dxa"/>
            <w:gridSpan w:val="5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Estado Civil:</w:t>
            </w:r>
          </w:p>
        </w:tc>
      </w:tr>
      <w:tr w:rsidR="003D710C">
        <w:tc>
          <w:tcPr>
            <w:tcW w:w="5955" w:type="dxa"/>
            <w:gridSpan w:val="4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Profissão: </w:t>
            </w:r>
          </w:p>
        </w:tc>
        <w:tc>
          <w:tcPr>
            <w:tcW w:w="3681" w:type="dxa"/>
            <w:gridSpan w:val="4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CPF:</w:t>
            </w:r>
          </w:p>
        </w:tc>
      </w:tr>
      <w:tr w:rsidR="003D710C">
        <w:tc>
          <w:tcPr>
            <w:tcW w:w="4535" w:type="dxa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RG. N°: </w:t>
            </w:r>
          </w:p>
        </w:tc>
        <w:tc>
          <w:tcPr>
            <w:tcW w:w="3543" w:type="dxa"/>
            <w:gridSpan w:val="6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Org. Exp.: </w:t>
            </w:r>
          </w:p>
        </w:tc>
        <w:tc>
          <w:tcPr>
            <w:tcW w:w="1558" w:type="dxa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UF:</w:t>
            </w:r>
          </w:p>
        </w:tc>
      </w:tr>
      <w:tr w:rsidR="003D710C">
        <w:tc>
          <w:tcPr>
            <w:tcW w:w="9636" w:type="dxa"/>
            <w:gridSpan w:val="8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Residente e domiciliado (endereço): </w:t>
            </w:r>
          </w:p>
        </w:tc>
      </w:tr>
      <w:tr w:rsidR="003D710C">
        <w:tc>
          <w:tcPr>
            <w:tcW w:w="7650" w:type="dxa"/>
            <w:gridSpan w:val="6"/>
          </w:tcPr>
          <w:p w:rsidR="003D710C" w:rsidRDefault="003D710C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N°</w:t>
            </w:r>
          </w:p>
        </w:tc>
      </w:tr>
      <w:tr w:rsidR="003D710C">
        <w:tc>
          <w:tcPr>
            <w:tcW w:w="4960" w:type="dxa"/>
            <w:gridSpan w:val="2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Complemento:</w:t>
            </w:r>
          </w:p>
        </w:tc>
        <w:tc>
          <w:tcPr>
            <w:tcW w:w="4676" w:type="dxa"/>
            <w:gridSpan w:val="6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Bairro:</w:t>
            </w:r>
          </w:p>
        </w:tc>
      </w:tr>
      <w:tr w:rsidR="003D710C">
        <w:tc>
          <w:tcPr>
            <w:tcW w:w="9636" w:type="dxa"/>
            <w:gridSpan w:val="8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Cidade: </w:t>
            </w:r>
          </w:p>
        </w:tc>
      </w:tr>
      <w:tr w:rsidR="003D710C">
        <w:tc>
          <w:tcPr>
            <w:tcW w:w="6379" w:type="dxa"/>
            <w:gridSpan w:val="5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Estado:</w:t>
            </w:r>
          </w:p>
        </w:tc>
        <w:tc>
          <w:tcPr>
            <w:tcW w:w="3257" w:type="dxa"/>
            <w:gridSpan w:val="3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CEP:</w:t>
            </w:r>
          </w:p>
        </w:tc>
      </w:tr>
      <w:tr w:rsidR="003D710C">
        <w:tc>
          <w:tcPr>
            <w:tcW w:w="4960" w:type="dxa"/>
            <w:gridSpan w:val="2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Tel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1</w:t>
            </w:r>
            <w:proofErr w:type="gramEnd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. </w:t>
            </w:r>
            <w:proofErr w:type="gramStart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(      </w:t>
            </w:r>
            <w:proofErr w:type="gramEnd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4676" w:type="dxa"/>
            <w:gridSpan w:val="6"/>
          </w:tcPr>
          <w:p w:rsidR="003D710C" w:rsidRDefault="00D44122">
            <w:pPr>
              <w:pStyle w:val="Standard"/>
              <w:pBdr>
                <w:bottom w:val="single" w:sz="4" w:space="1" w:color="000000"/>
              </w:pBd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Tel. 2. </w:t>
            </w:r>
            <w:proofErr w:type="gramStart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 xml:space="preserve">(        </w:t>
            </w:r>
            <w:proofErr w:type="gramEnd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zh-CN" w:bidi="hi-IN"/>
              </w:rPr>
              <w:t>)</w:t>
            </w:r>
          </w:p>
        </w:tc>
      </w:tr>
    </w:tbl>
    <w:p w:rsidR="003D710C" w:rsidRDefault="003D710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3D710C" w:rsidRDefault="00D44122">
      <w:pPr>
        <w:pStyle w:val="Standard"/>
        <w:ind w:left="-142" w:right="14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PODERES:</w:t>
      </w:r>
      <w:r>
        <w:rPr>
          <w:rFonts w:asciiTheme="minorHAnsi" w:hAnsiTheme="minorHAnsi"/>
        </w:rPr>
        <w:t xml:space="preserve"> Pelo presente instrumento e na melhor forma de direito, o Outorgante nomeia seu bastante procurador a pessoa acima Outorgada, conferindo-lhe plenos e gerais poderes para representar os interesses do Outorgante perante o Instituto Estadual de Proteção e Defesa do Consumidor – PROCON/ES, podendo confessar, desistir, transigir, firmar compromissos ou acordos, receber, dar quitação e praticar todos os demais atos que se fizerem necessários ao fiel desempenho deste mandato, dando tudo por firme, bom e valioso.</w:t>
      </w:r>
    </w:p>
    <w:p w:rsidR="003D710C" w:rsidRDefault="003D710C">
      <w:pPr>
        <w:pStyle w:val="Standard"/>
        <w:ind w:left="-142" w:right="141"/>
        <w:jc w:val="both"/>
        <w:rPr>
          <w:rFonts w:asciiTheme="minorHAnsi" w:hAnsiTheme="minorHAnsi"/>
        </w:rPr>
      </w:pPr>
    </w:p>
    <w:p w:rsidR="003D710C" w:rsidRDefault="003D710C">
      <w:pPr>
        <w:pStyle w:val="Standard"/>
        <w:spacing w:line="276" w:lineRule="auto"/>
        <w:jc w:val="center"/>
        <w:rPr>
          <w:rFonts w:asciiTheme="minorHAnsi" w:hAnsiTheme="minorHAnsi"/>
          <w:sz w:val="18"/>
          <w:szCs w:val="18"/>
        </w:rPr>
      </w:pPr>
    </w:p>
    <w:p w:rsidR="003D710C" w:rsidRDefault="00D44122">
      <w:pPr>
        <w:pStyle w:val="Standard"/>
        <w:spacing w:line="276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_______________________________________, ____________, de ___________________________ </w:t>
      </w:r>
      <w:proofErr w:type="spellStart"/>
      <w:r>
        <w:rPr>
          <w:rFonts w:asciiTheme="minorHAnsi" w:hAnsiTheme="minorHAnsi"/>
          <w:sz w:val="18"/>
          <w:szCs w:val="18"/>
        </w:rPr>
        <w:t>de</w:t>
      </w:r>
      <w:proofErr w:type="spellEnd"/>
      <w:r>
        <w:rPr>
          <w:rFonts w:asciiTheme="minorHAnsi" w:hAnsiTheme="minorHAnsi"/>
          <w:sz w:val="18"/>
          <w:szCs w:val="18"/>
        </w:rPr>
        <w:t xml:space="preserve"> 20_______.</w:t>
      </w:r>
    </w:p>
    <w:p w:rsidR="003D710C" w:rsidRDefault="008E3555">
      <w:pPr>
        <w:pStyle w:val="Standard"/>
        <w:spacing w:line="276" w:lineRule="auto"/>
        <w:ind w:left="1440" w:firstLine="720"/>
        <w:rPr>
          <w:rFonts w:asciiTheme="minorHAnsi" w:hAnsiTheme="minorHAnsi"/>
          <w:sz w:val="18"/>
          <w:szCs w:val="18"/>
        </w:rPr>
      </w:pPr>
      <w:r>
        <w:pict>
          <v:shape id="_x0000_s1026" style="position:absolute;left:0;text-align:left;margin-left:12.75pt;margin-top:8.65pt;width:0;height:0;z-index:251659776;mso-wrap-style:none;v-text-anchor:middle" coordsize="3,1" o:spt="100" o:allowincell="f" adj="0,,0" path="m,l,xm1,r,xm1,l,,1,,2,,1,,2,,1,xe" filled="f" stroked="f" strokecolor="#3465a4">
            <v:fill o:detectmouseclick="t"/>
            <v:stroke joinstyle="round"/>
            <v:formulas/>
            <v:path o:connecttype="segments"/>
          </v:shape>
        </w:pict>
      </w:r>
      <w:r w:rsidR="00D44122">
        <w:rPr>
          <w:rFonts w:asciiTheme="minorHAnsi" w:hAnsiTheme="minorHAnsi"/>
          <w:sz w:val="18"/>
          <w:szCs w:val="18"/>
        </w:rPr>
        <w:t>Cidade/UF</w:t>
      </w:r>
      <w:r w:rsidR="00D44122">
        <w:rPr>
          <w:rFonts w:asciiTheme="minorHAnsi" w:hAnsiTheme="minorHAnsi"/>
          <w:sz w:val="18"/>
          <w:szCs w:val="18"/>
        </w:rPr>
        <w:tab/>
      </w:r>
      <w:r w:rsidR="00D44122">
        <w:rPr>
          <w:rFonts w:asciiTheme="minorHAnsi" w:hAnsiTheme="minorHAnsi"/>
          <w:sz w:val="18"/>
          <w:szCs w:val="18"/>
        </w:rPr>
        <w:tab/>
      </w:r>
    </w:p>
    <w:p w:rsidR="003D710C" w:rsidRDefault="003D710C">
      <w:pPr>
        <w:pStyle w:val="Citaes"/>
        <w:spacing w:after="0" w:line="276" w:lineRule="auto"/>
        <w:ind w:left="0" w:right="0"/>
        <w:jc w:val="center"/>
        <w:rPr>
          <w:rStyle w:val="nfase"/>
          <w:rFonts w:asciiTheme="minorHAnsi" w:eastAsia="OpenSymbol" w:hAnsiTheme="minorHAnsi" w:cs="Times New Roman"/>
          <w:color w:val="000000"/>
          <w:sz w:val="18"/>
          <w:szCs w:val="18"/>
          <w:lang w:eastAsia="zh-CN" w:bidi="hi-IN"/>
        </w:rPr>
      </w:pPr>
    </w:p>
    <w:p w:rsidR="003D710C" w:rsidRDefault="003D710C">
      <w:pPr>
        <w:pStyle w:val="Citaes"/>
        <w:spacing w:after="0" w:line="276" w:lineRule="auto"/>
        <w:ind w:left="0" w:right="0"/>
        <w:jc w:val="center"/>
        <w:rPr>
          <w:rStyle w:val="nfase"/>
          <w:rFonts w:asciiTheme="minorHAnsi" w:eastAsia="OpenSymbol" w:hAnsiTheme="minorHAnsi" w:cs="Times New Roman"/>
          <w:color w:val="000000"/>
          <w:sz w:val="18"/>
          <w:szCs w:val="18"/>
          <w:lang w:eastAsia="zh-CN" w:bidi="hi-IN"/>
        </w:rPr>
      </w:pPr>
    </w:p>
    <w:p w:rsidR="003D710C" w:rsidRDefault="003D710C">
      <w:pPr>
        <w:pStyle w:val="Citaes"/>
        <w:spacing w:after="0" w:line="276" w:lineRule="auto"/>
        <w:ind w:left="0" w:right="0"/>
        <w:jc w:val="center"/>
        <w:rPr>
          <w:rStyle w:val="nfase"/>
          <w:rFonts w:asciiTheme="minorHAnsi" w:eastAsia="OpenSymbol" w:hAnsiTheme="minorHAnsi" w:cs="Times New Roman"/>
          <w:color w:val="000000"/>
          <w:sz w:val="18"/>
          <w:szCs w:val="18"/>
          <w:lang w:eastAsia="zh-CN" w:bidi="hi-IN"/>
        </w:rPr>
      </w:pPr>
    </w:p>
    <w:p w:rsidR="003D710C" w:rsidRDefault="003D710C">
      <w:pPr>
        <w:pStyle w:val="Citaes"/>
        <w:spacing w:after="0" w:line="276" w:lineRule="auto"/>
        <w:ind w:left="0" w:right="0"/>
        <w:jc w:val="center"/>
        <w:rPr>
          <w:rStyle w:val="nfase"/>
          <w:rFonts w:asciiTheme="minorHAnsi" w:eastAsia="OpenSymbol" w:hAnsiTheme="minorHAnsi" w:cs="Times New Roman"/>
          <w:color w:val="000000"/>
          <w:sz w:val="18"/>
          <w:szCs w:val="18"/>
          <w:lang w:eastAsia="zh-CN" w:bidi="hi-IN"/>
        </w:rPr>
      </w:pPr>
    </w:p>
    <w:p w:rsidR="003D710C" w:rsidRDefault="003D710C">
      <w:pPr>
        <w:pStyle w:val="Citaes"/>
        <w:spacing w:after="0" w:line="276" w:lineRule="auto"/>
        <w:ind w:left="0" w:right="0"/>
        <w:jc w:val="center"/>
        <w:rPr>
          <w:rStyle w:val="nfase"/>
          <w:rFonts w:asciiTheme="minorHAnsi" w:eastAsia="OpenSymbol" w:hAnsiTheme="minorHAnsi" w:cs="Times New Roman"/>
          <w:color w:val="000000"/>
          <w:sz w:val="18"/>
          <w:szCs w:val="18"/>
          <w:lang w:eastAsia="zh-CN" w:bidi="hi-IN"/>
        </w:rPr>
      </w:pPr>
    </w:p>
    <w:p w:rsidR="003D710C" w:rsidRDefault="00D44122">
      <w:pPr>
        <w:pStyle w:val="Standard"/>
        <w:ind w:left="142" w:right="-284"/>
        <w:rPr>
          <w:rFonts w:asciiTheme="minorHAnsi" w:eastAsia="Arial" w:hAnsiTheme="minorHAnsi" w:cstheme="minorHAnsi"/>
        </w:rPr>
      </w:pPr>
      <w:r>
        <w:rPr>
          <w:rFonts w:asciiTheme="minorHAnsi" w:hAnsiTheme="minorHAnsi"/>
          <w:b/>
          <w:bCs/>
          <w:u w:val="single"/>
        </w:rPr>
        <w:t>ATENÇÃO</w:t>
      </w:r>
      <w:r>
        <w:rPr>
          <w:rFonts w:asciiTheme="minorHAnsi" w:hAnsiTheme="minorHAnsi"/>
          <w:bCs/>
        </w:rPr>
        <w:t xml:space="preserve">: esta </w:t>
      </w:r>
      <w:r>
        <w:rPr>
          <w:rFonts w:asciiTheme="minorHAnsi" w:eastAsia="Arial" w:hAnsiTheme="minorHAnsi" w:cstheme="minorHAnsi"/>
        </w:rPr>
        <w:t xml:space="preserve">procuração deve, </w:t>
      </w:r>
      <w:r>
        <w:rPr>
          <w:rFonts w:asciiTheme="minorHAnsi" w:eastAsia="Arial" w:hAnsiTheme="minorHAnsi" w:cstheme="minorHAnsi"/>
          <w:u w:val="single"/>
        </w:rPr>
        <w:t>obrigatoriamente</w:t>
      </w:r>
      <w:r>
        <w:rPr>
          <w:rFonts w:asciiTheme="minorHAnsi" w:eastAsia="Arial" w:hAnsiTheme="minorHAnsi" w:cstheme="minorHAnsi"/>
        </w:rPr>
        <w:t xml:space="preserve">, ter a </w:t>
      </w:r>
      <w:r>
        <w:rPr>
          <w:rFonts w:asciiTheme="minorHAnsi" w:eastAsia="Arial" w:hAnsiTheme="minorHAnsi" w:cstheme="minorHAnsi"/>
          <w:b/>
          <w:bCs/>
        </w:rPr>
        <w:t xml:space="preserve">autenticidade declarada por servidor do </w:t>
      </w:r>
      <w:proofErr w:type="spellStart"/>
      <w:proofErr w:type="gramStart"/>
      <w:r>
        <w:rPr>
          <w:rFonts w:asciiTheme="minorHAnsi" w:eastAsia="Arial" w:hAnsiTheme="minorHAnsi" w:cstheme="minorHAnsi"/>
          <w:b/>
          <w:bCs/>
        </w:rPr>
        <w:t>Procon</w:t>
      </w:r>
      <w:proofErr w:type="gramEnd"/>
      <w:r>
        <w:rPr>
          <w:rFonts w:asciiTheme="minorHAnsi" w:eastAsia="Arial" w:hAnsiTheme="minorHAnsi" w:cstheme="minorHAnsi"/>
          <w:b/>
          <w:bCs/>
        </w:rPr>
        <w:t>-ES</w:t>
      </w:r>
      <w:proofErr w:type="spellEnd"/>
      <w:r>
        <w:rPr>
          <w:rFonts w:asciiTheme="minorHAnsi" w:eastAsia="Arial" w:hAnsiTheme="minorHAnsi" w:cstheme="minorHAnsi"/>
        </w:rPr>
        <w:t xml:space="preserve">, em atendimento presencial, mediante apresentação dos originais (conforme Lei Federal nº 13.726/2018) </w:t>
      </w:r>
      <w:r>
        <w:rPr>
          <w:rFonts w:asciiTheme="minorHAnsi" w:eastAsia="Arial" w:hAnsiTheme="minorHAnsi" w:cstheme="minorHAnsi"/>
          <w:u w:val="single"/>
        </w:rPr>
        <w:t>OU</w:t>
      </w:r>
      <w:r>
        <w:rPr>
          <w:rFonts w:asciiTheme="minorHAnsi" w:eastAsia="Arial" w:hAnsiTheme="minorHAnsi" w:cstheme="minorHAnsi"/>
        </w:rPr>
        <w:t xml:space="preserve"> ter </w:t>
      </w:r>
      <w:r>
        <w:rPr>
          <w:rFonts w:asciiTheme="minorHAnsi" w:eastAsia="Arial" w:hAnsiTheme="minorHAnsi" w:cstheme="minorHAnsi"/>
          <w:b/>
          <w:bCs/>
        </w:rPr>
        <w:t>firma (assinatura) reconhecida em cartório</w:t>
      </w:r>
      <w:r>
        <w:rPr>
          <w:rFonts w:asciiTheme="minorHAnsi" w:eastAsia="Arial" w:hAnsiTheme="minorHAnsi" w:cstheme="minorHAnsi"/>
        </w:rPr>
        <w:t>, no caso de envio por meio eletrônico.</w:t>
      </w:r>
    </w:p>
    <w:p w:rsidR="003D710C" w:rsidRDefault="003D710C">
      <w:pPr>
        <w:pStyle w:val="Citaes"/>
        <w:spacing w:after="0" w:line="276" w:lineRule="auto"/>
        <w:ind w:left="0" w:right="0"/>
        <w:jc w:val="center"/>
        <w:rPr>
          <w:rFonts w:asciiTheme="minorHAnsi" w:hAnsiTheme="minorHAnsi"/>
          <w:bCs/>
          <w:sz w:val="18"/>
          <w:szCs w:val="18"/>
          <w:u w:val="single"/>
        </w:rPr>
      </w:pPr>
    </w:p>
    <w:sectPr w:rsidR="003D710C">
      <w:headerReference w:type="default" r:id="rId10"/>
      <w:footerReference w:type="default" r:id="rId11"/>
      <w:pgSz w:w="11906" w:h="16838"/>
      <w:pgMar w:top="1985" w:right="1557" w:bottom="1560" w:left="1418" w:header="284" w:footer="48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55" w:rsidRDefault="008E3555">
      <w:r>
        <w:separator/>
      </w:r>
    </w:p>
  </w:endnote>
  <w:endnote w:type="continuationSeparator" w:id="0">
    <w:p w:rsidR="008E3555" w:rsidRDefault="008E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0C" w:rsidRDefault="003D710C">
    <w:pPr>
      <w:pStyle w:val="Cabealho"/>
      <w:pBdr>
        <w:top w:val="single" w:sz="20" w:space="1" w:color="000000"/>
      </w:pBdr>
      <w:tabs>
        <w:tab w:val="clear" w:pos="4419"/>
        <w:tab w:val="clear" w:pos="8838"/>
      </w:tabs>
      <w:jc w:val="center"/>
      <w:rPr>
        <w:rFonts w:ascii="Arial" w:hAnsi="Arial" w:cs="Arial"/>
        <w:sz w:val="6"/>
        <w:szCs w:val="6"/>
      </w:rPr>
    </w:pPr>
  </w:p>
  <w:p w:rsidR="003D710C" w:rsidRDefault="00D44122">
    <w:pPr>
      <w:pStyle w:val="Rodap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Av. Jerônimo Monteiro, nº. 935 – Centro – Vitória/ES – CEP </w:t>
    </w:r>
    <w:r>
      <w:rPr>
        <w:rFonts w:ascii="Arial" w:hAnsi="Arial" w:cs="Arial"/>
        <w:sz w:val="20"/>
        <w:szCs w:val="20"/>
      </w:rPr>
      <w:t>29010-933</w:t>
    </w:r>
  </w:p>
  <w:p w:rsidR="003D710C" w:rsidRDefault="00D44122">
    <w:pPr>
      <w:pStyle w:val="Rodap"/>
      <w:jc w:val="center"/>
      <w:rPr>
        <w:i/>
      </w:rPr>
    </w:pPr>
    <w:r>
      <w:rPr>
        <w:rFonts w:ascii="Arial" w:hAnsi="Arial" w:cs="Arial"/>
        <w:i/>
        <w:sz w:val="20"/>
        <w:szCs w:val="20"/>
      </w:rPr>
      <w:t>www.procon.es.gov.br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55" w:rsidRDefault="008E3555">
      <w:r>
        <w:separator/>
      </w:r>
    </w:p>
  </w:footnote>
  <w:footnote w:type="continuationSeparator" w:id="0">
    <w:p w:rsidR="008E3555" w:rsidRDefault="008E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0C" w:rsidRDefault="00D44122">
    <w:pPr>
      <w:pStyle w:val="Cabealho"/>
    </w:pPr>
    <w:r>
      <w:rPr>
        <w:noProof/>
        <w:lang w:eastAsia="pt-BR"/>
      </w:rPr>
      <w:drawing>
        <wp:inline distT="0" distB="0" distL="0" distR="0">
          <wp:extent cx="5668645" cy="791845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864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844"/>
    <w:multiLevelType w:val="multilevel"/>
    <w:tmpl w:val="A9D6E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8109E7"/>
    <w:multiLevelType w:val="multilevel"/>
    <w:tmpl w:val="36F01034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  <w:rPr>
        <w:rFonts w:eastAsia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5" w:hanging="180"/>
      </w:pPr>
    </w:lvl>
  </w:abstractNum>
  <w:abstractNum w:abstractNumId="2">
    <w:nsid w:val="75C313A7"/>
    <w:multiLevelType w:val="multilevel"/>
    <w:tmpl w:val="62AE10D8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43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0C"/>
    <w:rsid w:val="003D710C"/>
    <w:rsid w:val="008E3555"/>
    <w:rsid w:val="00C07951"/>
    <w:rsid w:val="00D44122"/>
    <w:rsid w:val="00D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F5"/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06199"/>
    <w:pPr>
      <w:keepNext/>
      <w:keepLines/>
      <w:suppressAutoHyphens w:val="0"/>
      <w:outlineLvl w:val="0"/>
    </w:pPr>
    <w:rPr>
      <w:b/>
      <w:bCs/>
      <w:color w:val="365F91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C56EF"/>
  </w:style>
  <w:style w:type="character" w:customStyle="1" w:styleId="WW-Absatz-Standardschriftart">
    <w:name w:val="WW-Absatz-Standardschriftart"/>
    <w:qFormat/>
    <w:rsid w:val="004C56EF"/>
  </w:style>
  <w:style w:type="character" w:customStyle="1" w:styleId="WW-Absatz-Standardschriftart1">
    <w:name w:val="WW-Absatz-Standardschriftart1"/>
    <w:qFormat/>
    <w:rsid w:val="004C56EF"/>
  </w:style>
  <w:style w:type="character" w:customStyle="1" w:styleId="WW-Absatz-Standardschriftart11">
    <w:name w:val="WW-Absatz-Standardschriftart11"/>
    <w:qFormat/>
    <w:rsid w:val="004C56EF"/>
  </w:style>
  <w:style w:type="character" w:customStyle="1" w:styleId="WW-Absatz-Standardschriftart111">
    <w:name w:val="WW-Absatz-Standardschriftart111"/>
    <w:qFormat/>
    <w:rsid w:val="004C56EF"/>
  </w:style>
  <w:style w:type="character" w:customStyle="1" w:styleId="Fontepargpadro1">
    <w:name w:val="Fonte parág. padrão1"/>
    <w:qFormat/>
    <w:rsid w:val="004C56EF"/>
  </w:style>
  <w:style w:type="character" w:customStyle="1" w:styleId="Marcas">
    <w:name w:val="Marcas"/>
    <w:qFormat/>
    <w:rsid w:val="004C56EF"/>
    <w:rPr>
      <w:rFonts w:ascii="OpenSymbol" w:eastAsia="OpenSymbol" w:hAnsi="OpenSymbol" w:cs="OpenSymbol"/>
    </w:rPr>
  </w:style>
  <w:style w:type="character" w:customStyle="1" w:styleId="CorpodetextoChar">
    <w:name w:val="Corpo de texto Char"/>
    <w:link w:val="Corpodetexto"/>
    <w:semiHidden/>
    <w:qFormat/>
    <w:rsid w:val="00AA661A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4818BB"/>
  </w:style>
  <w:style w:type="character" w:customStyle="1" w:styleId="TextodebaloChar">
    <w:name w:val="Texto de balão Char"/>
    <w:link w:val="Textodebalo"/>
    <w:uiPriority w:val="99"/>
    <w:semiHidden/>
    <w:qFormat/>
    <w:rsid w:val="00757357"/>
    <w:rPr>
      <w:rFonts w:ascii="Tahoma" w:hAnsi="Tahoma" w:cs="Tahoma"/>
      <w:sz w:val="16"/>
      <w:szCs w:val="16"/>
      <w:lang w:eastAsia="ar-SA"/>
    </w:rPr>
  </w:style>
  <w:style w:type="character" w:customStyle="1" w:styleId="LinkdaInternet">
    <w:name w:val="Link da Internet"/>
    <w:uiPriority w:val="99"/>
    <w:unhideWhenUsed/>
    <w:rsid w:val="00613437"/>
    <w:rPr>
      <w:color w:val="0000FF"/>
      <w:u w:val="single"/>
    </w:rPr>
  </w:style>
  <w:style w:type="character" w:customStyle="1" w:styleId="CabealhoChar">
    <w:name w:val="Cabeçalho Char"/>
    <w:link w:val="Cabealho"/>
    <w:semiHidden/>
    <w:qFormat/>
    <w:rsid w:val="009A2041"/>
    <w:rPr>
      <w:lang w:eastAsia="ar-SA"/>
    </w:rPr>
  </w:style>
  <w:style w:type="character" w:styleId="Forte">
    <w:name w:val="Strong"/>
    <w:qFormat/>
    <w:rsid w:val="0034774A"/>
    <w:rPr>
      <w:b/>
      <w:bCs/>
    </w:rPr>
  </w:style>
  <w:style w:type="character" w:customStyle="1" w:styleId="RodapChar">
    <w:name w:val="Rodapé Char"/>
    <w:link w:val="Rodap"/>
    <w:uiPriority w:val="99"/>
    <w:qFormat/>
    <w:rsid w:val="00D10060"/>
    <w:rPr>
      <w:sz w:val="24"/>
      <w:szCs w:val="24"/>
      <w:lang w:eastAsia="ar-SA"/>
    </w:rPr>
  </w:style>
  <w:style w:type="character" w:customStyle="1" w:styleId="a">
    <w:name w:val="a"/>
    <w:basedOn w:val="Fontepargpadro"/>
    <w:qFormat/>
    <w:rsid w:val="00183F75"/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24DF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qFormat/>
    <w:rsid w:val="00D06199"/>
    <w:rPr>
      <w:b/>
      <w:bCs/>
      <w:color w:val="365F91"/>
      <w:sz w:val="24"/>
      <w:szCs w:val="28"/>
      <w:lang w:eastAsia="en-US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C56EF"/>
    <w:pPr>
      <w:jc w:val="both"/>
    </w:pPr>
  </w:style>
  <w:style w:type="paragraph" w:styleId="Lista">
    <w:name w:val="List"/>
    <w:basedOn w:val="Corpodetexto"/>
    <w:semiHidden/>
    <w:rsid w:val="004C56EF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4C56E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C56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4C56EF"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semiHidden/>
    <w:rsid w:val="004C56E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C56EF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qFormat/>
    <w:rsid w:val="002679BA"/>
    <w:pPr>
      <w:suppressAutoHyphens w:val="0"/>
      <w:spacing w:beforeAutospacing="1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DD4C1A"/>
    <w:pPr>
      <w:ind w:left="708"/>
    </w:pPr>
  </w:style>
  <w:style w:type="paragraph" w:styleId="NormalWeb">
    <w:name w:val="Normal (Web)"/>
    <w:basedOn w:val="Normal"/>
    <w:uiPriority w:val="99"/>
    <w:qFormat/>
    <w:rsid w:val="00A20EDC"/>
    <w:pPr>
      <w:suppressAutoHyphens w:val="0"/>
      <w:spacing w:before="100" w:after="100"/>
    </w:pPr>
    <w:rPr>
      <w:sz w:val="20"/>
      <w:szCs w:val="20"/>
      <w:lang w:eastAsia="pt-BR"/>
    </w:rPr>
  </w:style>
  <w:style w:type="paragraph" w:customStyle="1" w:styleId="NmerosPrincipais">
    <w:name w:val="Números Principais"/>
    <w:basedOn w:val="Normal"/>
    <w:uiPriority w:val="99"/>
    <w:qFormat/>
    <w:rsid w:val="00A20EDC"/>
    <w:pPr>
      <w:suppressAutoHyphens w:val="0"/>
      <w:spacing w:before="120" w:after="240"/>
      <w:jc w:val="both"/>
    </w:pPr>
    <w:rPr>
      <w:lang w:eastAsia="pt-BR"/>
    </w:rPr>
  </w:style>
  <w:style w:type="paragraph" w:customStyle="1" w:styleId="LetrasMultinvel">
    <w:name w:val="Letras Multinível"/>
    <w:basedOn w:val="Corpodetexto"/>
    <w:uiPriority w:val="99"/>
    <w:qFormat/>
    <w:rsid w:val="00A20EDC"/>
    <w:pPr>
      <w:numPr>
        <w:numId w:val="2"/>
      </w:numPr>
      <w:suppressAutoHyphens w:val="0"/>
      <w:spacing w:after="120"/>
    </w:pPr>
    <w:rPr>
      <w:lang w:eastAsia="pt-BR"/>
    </w:rPr>
  </w:style>
  <w:style w:type="paragraph" w:customStyle="1" w:styleId="Clusulas">
    <w:name w:val="Cláusulas"/>
    <w:basedOn w:val="Normal"/>
    <w:uiPriority w:val="99"/>
    <w:qFormat/>
    <w:rsid w:val="00A20EDC"/>
    <w:pPr>
      <w:suppressAutoHyphens w:val="0"/>
      <w:spacing w:before="120" w:after="240"/>
      <w:jc w:val="both"/>
    </w:pPr>
    <w:rPr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57357"/>
    <w:rPr>
      <w:rFonts w:ascii="Tahoma" w:hAnsi="Tahoma" w:cs="Tahoma"/>
      <w:sz w:val="16"/>
      <w:szCs w:val="16"/>
    </w:rPr>
  </w:style>
  <w:style w:type="paragraph" w:customStyle="1" w:styleId="tj">
    <w:name w:val="tj"/>
    <w:basedOn w:val="Normal"/>
    <w:qFormat/>
    <w:rsid w:val="00183F75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rsid w:val="00F55F75"/>
    <w:pPr>
      <w:widowControl w:val="0"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Citaes">
    <w:name w:val="Citações"/>
    <w:basedOn w:val="Standard"/>
    <w:qFormat/>
    <w:pPr>
      <w:spacing w:after="283" w:line="252" w:lineRule="auto"/>
      <w:ind w:left="567" w:right="567"/>
    </w:pPr>
    <w:rPr>
      <w:rFonts w:ascii="Calibri" w:eastAsia="SimSu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F5"/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06199"/>
    <w:pPr>
      <w:keepNext/>
      <w:keepLines/>
      <w:suppressAutoHyphens w:val="0"/>
      <w:outlineLvl w:val="0"/>
    </w:pPr>
    <w:rPr>
      <w:b/>
      <w:bCs/>
      <w:color w:val="365F91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C56EF"/>
  </w:style>
  <w:style w:type="character" w:customStyle="1" w:styleId="WW-Absatz-Standardschriftart">
    <w:name w:val="WW-Absatz-Standardschriftart"/>
    <w:qFormat/>
    <w:rsid w:val="004C56EF"/>
  </w:style>
  <w:style w:type="character" w:customStyle="1" w:styleId="WW-Absatz-Standardschriftart1">
    <w:name w:val="WW-Absatz-Standardschriftart1"/>
    <w:qFormat/>
    <w:rsid w:val="004C56EF"/>
  </w:style>
  <w:style w:type="character" w:customStyle="1" w:styleId="WW-Absatz-Standardschriftart11">
    <w:name w:val="WW-Absatz-Standardschriftart11"/>
    <w:qFormat/>
    <w:rsid w:val="004C56EF"/>
  </w:style>
  <w:style w:type="character" w:customStyle="1" w:styleId="WW-Absatz-Standardschriftart111">
    <w:name w:val="WW-Absatz-Standardschriftart111"/>
    <w:qFormat/>
    <w:rsid w:val="004C56EF"/>
  </w:style>
  <w:style w:type="character" w:customStyle="1" w:styleId="Fontepargpadro1">
    <w:name w:val="Fonte parág. padrão1"/>
    <w:qFormat/>
    <w:rsid w:val="004C56EF"/>
  </w:style>
  <w:style w:type="character" w:customStyle="1" w:styleId="Marcas">
    <w:name w:val="Marcas"/>
    <w:qFormat/>
    <w:rsid w:val="004C56EF"/>
    <w:rPr>
      <w:rFonts w:ascii="OpenSymbol" w:eastAsia="OpenSymbol" w:hAnsi="OpenSymbol" w:cs="OpenSymbol"/>
    </w:rPr>
  </w:style>
  <w:style w:type="character" w:customStyle="1" w:styleId="CorpodetextoChar">
    <w:name w:val="Corpo de texto Char"/>
    <w:link w:val="Corpodetexto"/>
    <w:semiHidden/>
    <w:qFormat/>
    <w:rsid w:val="00AA661A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4818BB"/>
  </w:style>
  <w:style w:type="character" w:customStyle="1" w:styleId="TextodebaloChar">
    <w:name w:val="Texto de balão Char"/>
    <w:link w:val="Textodebalo"/>
    <w:uiPriority w:val="99"/>
    <w:semiHidden/>
    <w:qFormat/>
    <w:rsid w:val="00757357"/>
    <w:rPr>
      <w:rFonts w:ascii="Tahoma" w:hAnsi="Tahoma" w:cs="Tahoma"/>
      <w:sz w:val="16"/>
      <w:szCs w:val="16"/>
      <w:lang w:eastAsia="ar-SA"/>
    </w:rPr>
  </w:style>
  <w:style w:type="character" w:customStyle="1" w:styleId="LinkdaInternet">
    <w:name w:val="Link da Internet"/>
    <w:uiPriority w:val="99"/>
    <w:unhideWhenUsed/>
    <w:rsid w:val="00613437"/>
    <w:rPr>
      <w:color w:val="0000FF"/>
      <w:u w:val="single"/>
    </w:rPr>
  </w:style>
  <w:style w:type="character" w:customStyle="1" w:styleId="CabealhoChar">
    <w:name w:val="Cabeçalho Char"/>
    <w:link w:val="Cabealho"/>
    <w:semiHidden/>
    <w:qFormat/>
    <w:rsid w:val="009A2041"/>
    <w:rPr>
      <w:lang w:eastAsia="ar-SA"/>
    </w:rPr>
  </w:style>
  <w:style w:type="character" w:styleId="Forte">
    <w:name w:val="Strong"/>
    <w:qFormat/>
    <w:rsid w:val="0034774A"/>
    <w:rPr>
      <w:b/>
      <w:bCs/>
    </w:rPr>
  </w:style>
  <w:style w:type="character" w:customStyle="1" w:styleId="RodapChar">
    <w:name w:val="Rodapé Char"/>
    <w:link w:val="Rodap"/>
    <w:uiPriority w:val="99"/>
    <w:qFormat/>
    <w:rsid w:val="00D10060"/>
    <w:rPr>
      <w:sz w:val="24"/>
      <w:szCs w:val="24"/>
      <w:lang w:eastAsia="ar-SA"/>
    </w:rPr>
  </w:style>
  <w:style w:type="character" w:customStyle="1" w:styleId="a">
    <w:name w:val="a"/>
    <w:basedOn w:val="Fontepargpadro"/>
    <w:qFormat/>
    <w:rsid w:val="00183F75"/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24DF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qFormat/>
    <w:rsid w:val="00D06199"/>
    <w:rPr>
      <w:b/>
      <w:bCs/>
      <w:color w:val="365F91"/>
      <w:sz w:val="24"/>
      <w:szCs w:val="28"/>
      <w:lang w:eastAsia="en-US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C56EF"/>
    <w:pPr>
      <w:jc w:val="both"/>
    </w:pPr>
  </w:style>
  <w:style w:type="paragraph" w:styleId="Lista">
    <w:name w:val="List"/>
    <w:basedOn w:val="Corpodetexto"/>
    <w:semiHidden/>
    <w:rsid w:val="004C56EF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4C56E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C56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4C56EF"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semiHidden/>
    <w:rsid w:val="004C56E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C56EF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qFormat/>
    <w:rsid w:val="002679BA"/>
    <w:pPr>
      <w:suppressAutoHyphens w:val="0"/>
      <w:spacing w:beforeAutospacing="1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DD4C1A"/>
    <w:pPr>
      <w:ind w:left="708"/>
    </w:pPr>
  </w:style>
  <w:style w:type="paragraph" w:styleId="NormalWeb">
    <w:name w:val="Normal (Web)"/>
    <w:basedOn w:val="Normal"/>
    <w:uiPriority w:val="99"/>
    <w:qFormat/>
    <w:rsid w:val="00A20EDC"/>
    <w:pPr>
      <w:suppressAutoHyphens w:val="0"/>
      <w:spacing w:before="100" w:after="100"/>
    </w:pPr>
    <w:rPr>
      <w:sz w:val="20"/>
      <w:szCs w:val="20"/>
      <w:lang w:eastAsia="pt-BR"/>
    </w:rPr>
  </w:style>
  <w:style w:type="paragraph" w:customStyle="1" w:styleId="NmerosPrincipais">
    <w:name w:val="Números Principais"/>
    <w:basedOn w:val="Normal"/>
    <w:uiPriority w:val="99"/>
    <w:qFormat/>
    <w:rsid w:val="00A20EDC"/>
    <w:pPr>
      <w:suppressAutoHyphens w:val="0"/>
      <w:spacing w:before="120" w:after="240"/>
      <w:jc w:val="both"/>
    </w:pPr>
    <w:rPr>
      <w:lang w:eastAsia="pt-BR"/>
    </w:rPr>
  </w:style>
  <w:style w:type="paragraph" w:customStyle="1" w:styleId="LetrasMultinvel">
    <w:name w:val="Letras Multinível"/>
    <w:basedOn w:val="Corpodetexto"/>
    <w:uiPriority w:val="99"/>
    <w:qFormat/>
    <w:rsid w:val="00A20EDC"/>
    <w:pPr>
      <w:numPr>
        <w:numId w:val="2"/>
      </w:numPr>
      <w:suppressAutoHyphens w:val="0"/>
      <w:spacing w:after="120"/>
    </w:pPr>
    <w:rPr>
      <w:lang w:eastAsia="pt-BR"/>
    </w:rPr>
  </w:style>
  <w:style w:type="paragraph" w:customStyle="1" w:styleId="Clusulas">
    <w:name w:val="Cláusulas"/>
    <w:basedOn w:val="Normal"/>
    <w:uiPriority w:val="99"/>
    <w:qFormat/>
    <w:rsid w:val="00A20EDC"/>
    <w:pPr>
      <w:suppressAutoHyphens w:val="0"/>
      <w:spacing w:before="120" w:after="240"/>
      <w:jc w:val="both"/>
    </w:pPr>
    <w:rPr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57357"/>
    <w:rPr>
      <w:rFonts w:ascii="Tahoma" w:hAnsi="Tahoma" w:cs="Tahoma"/>
      <w:sz w:val="16"/>
      <w:szCs w:val="16"/>
    </w:rPr>
  </w:style>
  <w:style w:type="paragraph" w:customStyle="1" w:styleId="tj">
    <w:name w:val="tj"/>
    <w:basedOn w:val="Normal"/>
    <w:qFormat/>
    <w:rsid w:val="00183F75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rsid w:val="00F55F75"/>
    <w:pPr>
      <w:widowControl w:val="0"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Citaes">
    <w:name w:val="Citações"/>
    <w:basedOn w:val="Standard"/>
    <w:qFormat/>
    <w:pPr>
      <w:spacing w:after="283" w:line="252" w:lineRule="auto"/>
      <w:ind w:left="567" w:right="567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dimentoprocon-mt@setasc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391C-611F-4CBB-B2FA-F96A432C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ESPÍRITO SANTO</vt:lpstr>
    </vt:vector>
  </TitlesOfParts>
  <Company>Microsoft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ESPÍRITO SANTO</dc:title>
  <dc:creator>Lorena Tardin Alves Bellon</dc:creator>
  <cp:lastModifiedBy>Amanda Ribeiro</cp:lastModifiedBy>
  <cp:revision>3</cp:revision>
  <cp:lastPrinted>2016-07-20T15:14:00Z</cp:lastPrinted>
  <dcterms:created xsi:type="dcterms:W3CDTF">2022-05-26T14:23:00Z</dcterms:created>
  <dcterms:modified xsi:type="dcterms:W3CDTF">2022-05-26T14:40:00Z</dcterms:modified>
  <dc:language>pt-BR</dc:language>
</cp:coreProperties>
</file>